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1508" w14:textId="4CE9EC21" w:rsidR="007E6A81" w:rsidRDefault="00391017" w:rsidP="00321A79">
      <w:r w:rsidRPr="00391017">
        <w:rPr>
          <w:noProof/>
        </w:rPr>
        <w:drawing>
          <wp:inline distT="0" distB="0" distL="0" distR="0" wp14:anchorId="5586A160" wp14:editId="5D84DB9D">
            <wp:extent cx="1470349" cy="1079500"/>
            <wp:effectExtent l="0" t="0" r="0" b="6350"/>
            <wp:docPr id="6" name="Image 6"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livre&#10;&#10;Description générée automatiquement"/>
                    <pic:cNvPicPr/>
                  </pic:nvPicPr>
                  <pic:blipFill rotWithShape="1">
                    <a:blip r:embed="rId5"/>
                    <a:srcRect t="25699"/>
                    <a:stretch/>
                  </pic:blipFill>
                  <pic:spPr bwMode="auto">
                    <a:xfrm>
                      <a:off x="0" y="0"/>
                      <a:ext cx="1476799" cy="1084235"/>
                    </a:xfrm>
                    <a:prstGeom prst="rect">
                      <a:avLst/>
                    </a:prstGeom>
                    <a:ln>
                      <a:noFill/>
                    </a:ln>
                    <a:extLst>
                      <a:ext uri="{53640926-AAD7-44D8-BBD7-CCE9431645EC}">
                        <a14:shadowObscured xmlns:a14="http://schemas.microsoft.com/office/drawing/2010/main"/>
                      </a:ext>
                    </a:extLst>
                  </pic:spPr>
                </pic:pic>
              </a:graphicData>
            </a:graphic>
          </wp:inline>
        </w:drawing>
      </w:r>
      <w:r w:rsidR="007E6A81">
        <w:rPr>
          <w:noProof/>
        </w:rPr>
        <w:t xml:space="preserve">                      </w:t>
      </w:r>
    </w:p>
    <w:p w14:paraId="193ECDBD" w14:textId="77777777" w:rsidR="009A535F" w:rsidRPr="000C7C34" w:rsidRDefault="00321A79" w:rsidP="000C7C34">
      <w:pPr>
        <w:jc w:val="center"/>
        <w:rPr>
          <w:rFonts w:ascii="Century Gothic" w:hAnsi="Century Gothic"/>
          <w:color w:val="002060"/>
          <w:sz w:val="26"/>
          <w:szCs w:val="26"/>
        </w:rPr>
      </w:pPr>
      <w:r w:rsidRPr="000C7C34">
        <w:rPr>
          <w:rFonts w:ascii="Century Gothic" w:hAnsi="Century Gothic"/>
          <w:color w:val="002060"/>
          <w:sz w:val="26"/>
          <w:szCs w:val="26"/>
        </w:rPr>
        <w:t>DOSSIER DE CANDIDATURE</w:t>
      </w:r>
    </w:p>
    <w:p w14:paraId="196790E6" w14:textId="5E518220" w:rsidR="00321A79" w:rsidRPr="009A535F" w:rsidRDefault="00321A79" w:rsidP="009A535F">
      <w:pPr>
        <w:jc w:val="center"/>
        <w:rPr>
          <w:rFonts w:ascii="Century Gothic" w:hAnsi="Century Gothic"/>
          <w:color w:val="002060"/>
        </w:rPr>
      </w:pPr>
      <w:r w:rsidRPr="009A535F">
        <w:rPr>
          <w:rFonts w:ascii="Century Gothic" w:hAnsi="Century Gothic"/>
          <w:color w:val="002060"/>
        </w:rPr>
        <w:t xml:space="preserve">Le Trophée </w:t>
      </w:r>
      <w:proofErr w:type="spellStart"/>
      <w:r w:rsidRPr="009A535F">
        <w:rPr>
          <w:rFonts w:ascii="Century Gothic" w:hAnsi="Century Gothic"/>
          <w:color w:val="002060"/>
        </w:rPr>
        <w:t>Girond’In</w:t>
      </w:r>
      <w:proofErr w:type="spellEnd"/>
      <w:r w:rsidRPr="009A535F">
        <w:rPr>
          <w:rFonts w:ascii="Century Gothic" w:hAnsi="Century Gothic"/>
          <w:color w:val="002060"/>
        </w:rPr>
        <w:t xml:space="preserve"> </w:t>
      </w:r>
      <w:r w:rsidR="002279D2">
        <w:rPr>
          <w:rFonts w:ascii="Century Gothic" w:hAnsi="Century Gothic"/>
          <w:color w:val="002060"/>
        </w:rPr>
        <w:t>M</w:t>
      </w:r>
      <w:r w:rsidRPr="009A535F">
        <w:rPr>
          <w:rFonts w:ascii="Century Gothic" w:hAnsi="Century Gothic"/>
          <w:color w:val="002060"/>
        </w:rPr>
        <w:t xml:space="preserve">arch est organisé par </w:t>
      </w:r>
      <w:r w:rsidR="00636BF2">
        <w:rPr>
          <w:rFonts w:ascii="Century Gothic" w:hAnsi="Century Gothic"/>
          <w:color w:val="002060"/>
        </w:rPr>
        <w:t>la société du</w:t>
      </w:r>
      <w:r w:rsidR="00636BF2" w:rsidRPr="009A535F">
        <w:rPr>
          <w:rFonts w:ascii="Century Gothic" w:hAnsi="Century Gothic"/>
          <w:color w:val="002060"/>
        </w:rPr>
        <w:t xml:space="preserve"> </w:t>
      </w:r>
      <w:r w:rsidRPr="009A535F">
        <w:rPr>
          <w:rFonts w:ascii="Century Gothic" w:hAnsi="Century Gothic"/>
          <w:color w:val="002060"/>
        </w:rPr>
        <w:t>FC Girondins de Bordeaux</w:t>
      </w:r>
      <w:r w:rsidR="000102B0">
        <w:rPr>
          <w:rFonts w:ascii="Century Gothic" w:hAnsi="Century Gothic"/>
          <w:color w:val="002060"/>
        </w:rPr>
        <w:t xml:space="preserve">, </w:t>
      </w:r>
      <w:r w:rsidR="00281CBA">
        <w:rPr>
          <w:rFonts w:ascii="Century Gothic" w:hAnsi="Century Gothic"/>
          <w:color w:val="002060"/>
        </w:rPr>
        <w:t xml:space="preserve">en </w:t>
      </w:r>
      <w:r w:rsidR="00723D3F">
        <w:rPr>
          <w:rFonts w:ascii="Century Gothic" w:hAnsi="Century Gothic"/>
          <w:color w:val="002060"/>
        </w:rPr>
        <w:t>p</w:t>
      </w:r>
      <w:r w:rsidR="00281CBA" w:rsidRPr="00723D3F">
        <w:rPr>
          <w:rFonts w:ascii="Century Gothic" w:hAnsi="Century Gothic"/>
          <w:color w:val="002060"/>
        </w:rPr>
        <w:t>artenariat avec l’UNMI</w:t>
      </w:r>
      <w:r w:rsidR="000102B0">
        <w:rPr>
          <w:rFonts w:ascii="Century Gothic" w:hAnsi="Century Gothic"/>
          <w:color w:val="002060"/>
        </w:rPr>
        <w:t>.</w:t>
      </w:r>
    </w:p>
    <w:p w14:paraId="352E74BD" w14:textId="2E40A812" w:rsidR="009A535F" w:rsidRPr="009A535F" w:rsidRDefault="00321A79" w:rsidP="00321A79">
      <w:pPr>
        <w:rPr>
          <w:rFonts w:ascii="Century Gothic" w:hAnsi="Century Gothic"/>
          <w:i/>
          <w:iCs/>
          <w:color w:val="002060"/>
        </w:rPr>
      </w:pPr>
      <w:r w:rsidRPr="009A535F">
        <w:rPr>
          <w:rFonts w:ascii="Century Gothic" w:hAnsi="Century Gothic"/>
          <w:i/>
          <w:iCs/>
          <w:color w:val="002060"/>
        </w:rPr>
        <w:t xml:space="preserve">Les dossiers sont à envoyer au plus tard le </w:t>
      </w:r>
      <w:r w:rsidR="004416BC">
        <w:rPr>
          <w:rFonts w:ascii="Century Gothic" w:hAnsi="Century Gothic"/>
          <w:i/>
          <w:iCs/>
          <w:color w:val="002060"/>
        </w:rPr>
        <w:t>8 février</w:t>
      </w:r>
      <w:r w:rsidRPr="009A535F">
        <w:rPr>
          <w:rFonts w:ascii="Century Gothic" w:hAnsi="Century Gothic"/>
          <w:i/>
          <w:iCs/>
          <w:color w:val="002060"/>
        </w:rPr>
        <w:t xml:space="preserve"> 202</w:t>
      </w:r>
      <w:r w:rsidR="004416BC">
        <w:rPr>
          <w:rFonts w:ascii="Century Gothic" w:hAnsi="Century Gothic"/>
          <w:i/>
          <w:iCs/>
          <w:color w:val="002060"/>
        </w:rPr>
        <w:t>2</w:t>
      </w:r>
      <w:r w:rsidRPr="009A535F">
        <w:rPr>
          <w:rFonts w:ascii="Century Gothic" w:hAnsi="Century Gothic"/>
          <w:i/>
          <w:iCs/>
          <w:color w:val="002060"/>
        </w:rPr>
        <w:t xml:space="preserve"> à : spepin@girondins.com </w:t>
      </w:r>
    </w:p>
    <w:p w14:paraId="52413E71" w14:textId="77777777" w:rsidR="009A535F" w:rsidRDefault="009A535F"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659264" behindDoc="0" locked="0" layoutInCell="1" allowOverlap="1" wp14:anchorId="79ED82C8" wp14:editId="27BF3C27">
                <wp:simplePos x="0" y="0"/>
                <wp:positionH relativeFrom="column">
                  <wp:posOffset>-42546</wp:posOffset>
                </wp:positionH>
                <wp:positionV relativeFrom="paragraph">
                  <wp:posOffset>205740</wp:posOffset>
                </wp:positionV>
                <wp:extent cx="5934075" cy="7239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5934075" cy="7239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041C4713" w14:textId="77777777" w:rsidR="009A535F" w:rsidRDefault="009A535F" w:rsidP="009A53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D82C8" id="Rectangle 1" o:spid="_x0000_s1026" style="position:absolute;margin-left:-3.35pt;margin-top:16.2pt;width:467.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" filled="f" strokecolor="#1f3763 [1604]" strokeweight="3pt">
                <v:textbox>
                  <w:txbxContent>
                    <w:p w14:paraId="041C4713" w14:textId="77777777" w:rsidR="009A535F" w:rsidRDefault="009A535F" w:rsidP="009A535F">
                      <w:pPr>
                        <w:jc w:val="center"/>
                      </w:pPr>
                    </w:p>
                  </w:txbxContent>
                </v:textbox>
              </v:rect>
            </w:pict>
          </mc:Fallback>
        </mc:AlternateContent>
      </w:r>
    </w:p>
    <w:p w14:paraId="2C054F57" w14:textId="77777777" w:rsidR="00321A79" w:rsidRPr="009A535F" w:rsidRDefault="00321A79" w:rsidP="00321A79">
      <w:pPr>
        <w:rPr>
          <w:rFonts w:ascii="Century Gothic" w:hAnsi="Century Gothic"/>
          <w:color w:val="002060"/>
        </w:rPr>
      </w:pPr>
      <w:r w:rsidRPr="009A535F">
        <w:rPr>
          <w:rFonts w:ascii="Century Gothic" w:hAnsi="Century Gothic"/>
          <w:color w:val="002060"/>
        </w:rPr>
        <w:t xml:space="preserve">Toutes les pièces additionnelles (visuels, vidéos, </w:t>
      </w:r>
      <w:proofErr w:type="gramStart"/>
      <w:r w:rsidRPr="009A535F">
        <w:rPr>
          <w:rFonts w:ascii="Century Gothic" w:hAnsi="Century Gothic"/>
          <w:color w:val="002060"/>
        </w:rPr>
        <w:t>présentations,…</w:t>
      </w:r>
      <w:proofErr w:type="gramEnd"/>
      <w:r w:rsidRPr="009A535F">
        <w:rPr>
          <w:rFonts w:ascii="Century Gothic" w:hAnsi="Century Gothic"/>
          <w:color w:val="002060"/>
        </w:rPr>
        <w:t>) pourront être adressées par mail à l’adresse ci-dessus ou par courrier à l’adresse suivante FC Girondins de Bordeaux – Rue Joliot Curie – 33187 Le Haillan</w:t>
      </w:r>
    </w:p>
    <w:p w14:paraId="62C191B9" w14:textId="77777777" w:rsidR="007E6A81" w:rsidRPr="009A535F" w:rsidRDefault="007E6A81" w:rsidP="00321A79">
      <w:pPr>
        <w:rPr>
          <w:rFonts w:ascii="Century Gothic" w:hAnsi="Century Gothic"/>
          <w:color w:val="002060"/>
        </w:rPr>
      </w:pPr>
    </w:p>
    <w:p w14:paraId="37004D3C" w14:textId="77777777" w:rsidR="009A535F" w:rsidRDefault="009A535F"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661312" behindDoc="0" locked="0" layoutInCell="1" allowOverlap="1" wp14:anchorId="6E7363A1" wp14:editId="5BC211EB">
                <wp:simplePos x="0" y="0"/>
                <wp:positionH relativeFrom="margin">
                  <wp:posOffset>-33020</wp:posOffset>
                </wp:positionH>
                <wp:positionV relativeFrom="paragraph">
                  <wp:posOffset>176530</wp:posOffset>
                </wp:positionV>
                <wp:extent cx="5924550" cy="12954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5924550" cy="12954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765C6" id="Rectangle 2" o:spid="_x0000_s1026" style="position:absolute;margin-left:-2.6pt;margin-top:13.9pt;width:466.5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" filled="f" strokecolor="#1f3763 [1604]" strokeweight="3pt">
                <w10:wrap anchorx="margin"/>
              </v:rect>
            </w:pict>
          </mc:Fallback>
        </mc:AlternateContent>
      </w:r>
    </w:p>
    <w:p w14:paraId="219FC746" w14:textId="477A6FDA" w:rsidR="00321A79" w:rsidRPr="009A535F" w:rsidRDefault="00321A79" w:rsidP="00321A79">
      <w:pPr>
        <w:rPr>
          <w:rFonts w:ascii="Century Gothic" w:hAnsi="Century Gothic"/>
          <w:color w:val="002060"/>
        </w:rPr>
      </w:pPr>
      <w:r w:rsidRPr="009A535F">
        <w:rPr>
          <w:rFonts w:ascii="Century Gothic" w:hAnsi="Century Gothic"/>
          <w:color w:val="002060"/>
        </w:rPr>
        <w:t>L’</w:t>
      </w:r>
      <w:r w:rsidR="0038555C">
        <w:rPr>
          <w:rFonts w:ascii="Century Gothic" w:hAnsi="Century Gothic"/>
          <w:color w:val="002060"/>
        </w:rPr>
        <w:t>a</w:t>
      </w:r>
      <w:r w:rsidRPr="009A535F">
        <w:rPr>
          <w:rFonts w:ascii="Century Gothic" w:hAnsi="Century Gothic"/>
          <w:color w:val="002060"/>
        </w:rPr>
        <w:t xml:space="preserve">ppel à </w:t>
      </w:r>
      <w:r w:rsidR="002F371A">
        <w:rPr>
          <w:rFonts w:ascii="Century Gothic" w:hAnsi="Century Gothic"/>
          <w:color w:val="002060"/>
        </w:rPr>
        <w:t>Candidatures</w:t>
      </w:r>
      <w:r w:rsidRPr="009A535F">
        <w:rPr>
          <w:rFonts w:ascii="Century Gothic" w:hAnsi="Century Gothic"/>
          <w:color w:val="002060"/>
        </w:rPr>
        <w:t xml:space="preserve"> </w:t>
      </w:r>
      <w:r w:rsidR="0038555C">
        <w:rPr>
          <w:rFonts w:ascii="Century Gothic" w:hAnsi="Century Gothic"/>
          <w:color w:val="002060"/>
        </w:rPr>
        <w:t xml:space="preserve">dans le cadre du trophée </w:t>
      </w:r>
      <w:proofErr w:type="spellStart"/>
      <w:r w:rsidRPr="009A535F">
        <w:rPr>
          <w:rFonts w:ascii="Century Gothic" w:hAnsi="Century Gothic"/>
          <w:color w:val="002060"/>
        </w:rPr>
        <w:t>Girond’In</w:t>
      </w:r>
      <w:proofErr w:type="spellEnd"/>
      <w:r w:rsidRPr="009A535F">
        <w:rPr>
          <w:rFonts w:ascii="Century Gothic" w:hAnsi="Century Gothic"/>
          <w:color w:val="002060"/>
        </w:rPr>
        <w:t xml:space="preserve"> March</w:t>
      </w:r>
      <w:r w:rsidR="008518C3">
        <w:rPr>
          <w:rFonts w:ascii="Century Gothic" w:hAnsi="Century Gothic"/>
          <w:color w:val="002060"/>
        </w:rPr>
        <w:t xml:space="preserve"> 2022</w:t>
      </w:r>
      <w:r w:rsidRPr="009A535F">
        <w:rPr>
          <w:rFonts w:ascii="Century Gothic" w:hAnsi="Century Gothic"/>
          <w:color w:val="002060"/>
        </w:rPr>
        <w:t xml:space="preserve"> est ouvert</w:t>
      </w:r>
      <w:r w:rsidR="004416BC">
        <w:rPr>
          <w:rFonts w:ascii="Century Gothic" w:hAnsi="Century Gothic"/>
          <w:color w:val="002060"/>
        </w:rPr>
        <w:t xml:space="preserve"> aux start</w:t>
      </w:r>
      <w:r w:rsidR="004416BC" w:rsidRPr="004416BC">
        <w:rPr>
          <w:rFonts w:ascii="Century Gothic" w:hAnsi="Century Gothic"/>
          <w:color w:val="002060"/>
        </w:rPr>
        <w:t>-up régionales, fondées ou cofondées par une femme</w:t>
      </w:r>
      <w:r w:rsidR="0038555C">
        <w:rPr>
          <w:rFonts w:ascii="Century Gothic" w:hAnsi="Century Gothic"/>
          <w:color w:val="002060"/>
        </w:rPr>
        <w:t>,</w:t>
      </w:r>
      <w:r w:rsidR="004416BC" w:rsidRPr="004416BC">
        <w:rPr>
          <w:rFonts w:ascii="Century Gothic" w:hAnsi="Century Gothic"/>
          <w:color w:val="002060"/>
        </w:rPr>
        <w:t xml:space="preserve"> dont le </w:t>
      </w:r>
      <w:r w:rsidR="002F371A">
        <w:rPr>
          <w:rFonts w:ascii="Century Gothic" w:hAnsi="Century Gothic"/>
          <w:color w:val="002060"/>
        </w:rPr>
        <w:t xml:space="preserve">service proposé </w:t>
      </w:r>
      <w:r w:rsidR="004416BC" w:rsidRPr="004416BC">
        <w:rPr>
          <w:rFonts w:ascii="Century Gothic" w:hAnsi="Century Gothic"/>
          <w:color w:val="002060"/>
        </w:rPr>
        <w:t>a un impact environnement</w:t>
      </w:r>
      <w:r w:rsidR="008518C3">
        <w:rPr>
          <w:rFonts w:ascii="Century Gothic" w:hAnsi="Century Gothic"/>
          <w:color w:val="002060"/>
        </w:rPr>
        <w:t>al</w:t>
      </w:r>
      <w:r w:rsidR="004416BC" w:rsidRPr="004416BC">
        <w:rPr>
          <w:rFonts w:ascii="Century Gothic" w:hAnsi="Century Gothic"/>
          <w:color w:val="002060"/>
        </w:rPr>
        <w:t xml:space="preserve"> et sociét</w:t>
      </w:r>
      <w:r w:rsidR="008518C3">
        <w:rPr>
          <w:rFonts w:ascii="Century Gothic" w:hAnsi="Century Gothic"/>
          <w:color w:val="002060"/>
        </w:rPr>
        <w:t>al positif</w:t>
      </w:r>
      <w:r w:rsidR="004416BC" w:rsidRPr="004416BC">
        <w:rPr>
          <w:rFonts w:ascii="Century Gothic" w:hAnsi="Century Gothic"/>
          <w:color w:val="002060"/>
        </w:rPr>
        <w:t>.</w:t>
      </w:r>
      <w:r w:rsidR="002F371A" w:rsidRPr="002F371A">
        <w:t xml:space="preserve"> </w:t>
      </w:r>
    </w:p>
    <w:p w14:paraId="57617D70" w14:textId="570A327B" w:rsidR="009A535F" w:rsidRDefault="009A535F" w:rsidP="00321A79">
      <w:pPr>
        <w:rPr>
          <w:rFonts w:ascii="Century Gothic" w:hAnsi="Century Gothic"/>
          <w:color w:val="002060"/>
        </w:rPr>
      </w:pPr>
    </w:p>
    <w:p w14:paraId="3D3F755F" w14:textId="77777777" w:rsidR="008E7417" w:rsidRPr="009A535F" w:rsidRDefault="008E7417" w:rsidP="00321A79">
      <w:pPr>
        <w:rPr>
          <w:rFonts w:ascii="Century Gothic" w:hAnsi="Century Gothic"/>
          <w:color w:val="002060"/>
        </w:rPr>
      </w:pPr>
    </w:p>
    <w:p w14:paraId="52160FA6" w14:textId="77777777" w:rsidR="00321A79" w:rsidRPr="009A535F" w:rsidRDefault="00321A79" w:rsidP="00321A79">
      <w:pPr>
        <w:rPr>
          <w:rFonts w:ascii="Century Gothic" w:hAnsi="Century Gothic"/>
          <w:color w:val="002060"/>
        </w:rPr>
      </w:pPr>
      <w:r w:rsidRPr="009A535F">
        <w:rPr>
          <w:rFonts w:ascii="Century Gothic" w:hAnsi="Century Gothic"/>
          <w:color w:val="002060"/>
        </w:rPr>
        <w:t>IDENTITÉ DE LA SOCIÉTÉ CANDIDATE :</w:t>
      </w:r>
    </w:p>
    <w:p w14:paraId="3363249A" w14:textId="3D1BF972" w:rsidR="007E6A81" w:rsidRPr="009A535F" w:rsidRDefault="009A535F"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744256" behindDoc="0" locked="0" layoutInCell="1" allowOverlap="1" wp14:anchorId="3F365D15" wp14:editId="506C9593">
                <wp:simplePos x="0" y="0"/>
                <wp:positionH relativeFrom="column">
                  <wp:posOffset>0</wp:posOffset>
                </wp:positionH>
                <wp:positionV relativeFrom="paragraph">
                  <wp:posOffset>0</wp:posOffset>
                </wp:positionV>
                <wp:extent cx="5676900" cy="180975"/>
                <wp:effectExtent l="0" t="0" r="19050" b="28575"/>
                <wp:wrapNone/>
                <wp:docPr id="47" name="Rectangle : coins arrondis 47"/>
                <wp:cNvGraphicFramePr/>
                <a:graphic xmlns:a="http://schemas.openxmlformats.org/drawingml/2006/main">
                  <a:graphicData uri="http://schemas.microsoft.com/office/word/2010/wordprocessingShape">
                    <wps:wsp>
                      <wps:cNvSpPr/>
                      <wps:spPr>
                        <a:xfrm>
                          <a:off x="0" y="0"/>
                          <a:ext cx="5676900" cy="1809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2DCBE0" id="Rectangle : coins arrondis 47" o:spid="_x0000_s1026" style="position:absolute;margin-left:0;margin-top:0;width:447pt;height:14.25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" fillcolor="#a5a5a5 [3206]" strokecolor="#525252 [1606]" strokeweight="1pt">
                <v:stroke joinstyle="miter"/>
              </v:roundrect>
            </w:pict>
          </mc:Fallback>
        </mc:AlternateContent>
      </w:r>
    </w:p>
    <w:p w14:paraId="33472864" w14:textId="4E35EDC9" w:rsidR="009A535F" w:rsidRDefault="008518C3"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746304" behindDoc="0" locked="0" layoutInCell="1" allowOverlap="1" wp14:anchorId="7950FADE" wp14:editId="77A9BE42">
                <wp:simplePos x="0" y="0"/>
                <wp:positionH relativeFrom="margin">
                  <wp:posOffset>1676400</wp:posOffset>
                </wp:positionH>
                <wp:positionV relativeFrom="paragraph">
                  <wp:posOffset>6985</wp:posOffset>
                </wp:positionV>
                <wp:extent cx="1428750" cy="171450"/>
                <wp:effectExtent l="0" t="0" r="19050" b="19050"/>
                <wp:wrapNone/>
                <wp:docPr id="9" name="Rectangle : coins arrondis 9"/>
                <wp:cNvGraphicFramePr/>
                <a:graphic xmlns:a="http://schemas.openxmlformats.org/drawingml/2006/main">
                  <a:graphicData uri="http://schemas.microsoft.com/office/word/2010/wordprocessingShape">
                    <wps:wsp>
                      <wps:cNvSpPr/>
                      <wps:spPr>
                        <a:xfrm>
                          <a:off x="0" y="0"/>
                          <a:ext cx="1428750" cy="1714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054" id="Rectangle : coins arrondis 9" o:spid="_x0000_s1026" style="position:absolute;margin-left:132pt;margin-top:.55pt;width:112.5pt;height:1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" fillcolor="#a5a5a5 [3206]" strokecolor="#525252 [1606]" strokeweight="1pt">
                <v:stroke joinstyle="miter"/>
                <w10:wrap anchorx="margin"/>
              </v:roundrect>
            </w:pict>
          </mc:Fallback>
        </mc:AlternateContent>
      </w:r>
      <w:r>
        <w:rPr>
          <w:rFonts w:ascii="Century Gothic" w:hAnsi="Century Gothic"/>
          <w:color w:val="002060"/>
        </w:rPr>
        <w:t xml:space="preserve">DATE DE CREATION :       </w:t>
      </w:r>
    </w:p>
    <w:p w14:paraId="4BE54E48" w14:textId="53DAA925" w:rsidR="00321A79" w:rsidRPr="009A535F" w:rsidRDefault="00AD3B61"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750400" behindDoc="0" locked="0" layoutInCell="1" allowOverlap="1" wp14:anchorId="6AAD924A" wp14:editId="66FA7955">
                <wp:simplePos x="0" y="0"/>
                <wp:positionH relativeFrom="margin">
                  <wp:posOffset>1699260</wp:posOffset>
                </wp:positionH>
                <wp:positionV relativeFrom="paragraph">
                  <wp:posOffset>6985</wp:posOffset>
                </wp:positionV>
                <wp:extent cx="1428750" cy="171450"/>
                <wp:effectExtent l="0" t="0" r="19050" b="19050"/>
                <wp:wrapNone/>
                <wp:docPr id="29" name="Rectangle : coins arrondis 29"/>
                <wp:cNvGraphicFramePr/>
                <a:graphic xmlns:a="http://schemas.openxmlformats.org/drawingml/2006/main">
                  <a:graphicData uri="http://schemas.microsoft.com/office/word/2010/wordprocessingShape">
                    <wps:wsp>
                      <wps:cNvSpPr/>
                      <wps:spPr>
                        <a:xfrm>
                          <a:off x="0" y="0"/>
                          <a:ext cx="1428750" cy="1714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F2BA6" id="Rectangle : coins arrondis 29" o:spid="_x0000_s1026" style="position:absolute;margin-left:133.8pt;margin-top:.55pt;width:112.5pt;height:13.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" fillcolor="#a5a5a5 [3206]" strokecolor="#525252 [1606]" strokeweight="1pt">
                <v:stroke joinstyle="miter"/>
                <w10:wrap anchorx="margin"/>
              </v:roundrect>
            </w:pict>
          </mc:Fallback>
        </mc:AlternateContent>
      </w:r>
      <w:r w:rsidR="00321A79" w:rsidRPr="009A535F">
        <w:rPr>
          <w:rFonts w:ascii="Century Gothic" w:hAnsi="Century Gothic"/>
          <w:color w:val="002060"/>
        </w:rPr>
        <w:t xml:space="preserve">EFFECTIF : </w:t>
      </w:r>
    </w:p>
    <w:p w14:paraId="69783F74" w14:textId="04746092" w:rsidR="007E6A81" w:rsidRPr="009A535F" w:rsidRDefault="008518C3"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670528" behindDoc="0" locked="0" layoutInCell="1" allowOverlap="1" wp14:anchorId="5A1E3B27" wp14:editId="6A06082C">
                <wp:simplePos x="0" y="0"/>
                <wp:positionH relativeFrom="margin">
                  <wp:posOffset>845185</wp:posOffset>
                </wp:positionH>
                <wp:positionV relativeFrom="paragraph">
                  <wp:posOffset>6351</wp:posOffset>
                </wp:positionV>
                <wp:extent cx="4792980" cy="160020"/>
                <wp:effectExtent l="0" t="0" r="26670" b="11430"/>
                <wp:wrapNone/>
                <wp:docPr id="10" name="Rectangle : coins arrondis 10"/>
                <wp:cNvGraphicFramePr/>
                <a:graphic xmlns:a="http://schemas.openxmlformats.org/drawingml/2006/main">
                  <a:graphicData uri="http://schemas.microsoft.com/office/word/2010/wordprocessingShape">
                    <wps:wsp>
                      <wps:cNvSpPr/>
                      <wps:spPr>
                        <a:xfrm>
                          <a:off x="0" y="0"/>
                          <a:ext cx="4792980" cy="160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85E9E" id="Rectangle : coins arrondis 10" o:spid="_x0000_s1026" style="position:absolute;margin-left:66.55pt;margin-top:.5pt;width:377.4pt;height:12.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" fillcolor="#a5a5a5 [3206]" strokecolor="#525252 [1606]" strokeweight="1pt">
                <v:stroke joinstyle="miter"/>
                <w10:wrap anchorx="margin"/>
              </v:roundrect>
            </w:pict>
          </mc:Fallback>
        </mc:AlternateContent>
      </w:r>
      <w:r w:rsidR="00321A79" w:rsidRPr="009A535F">
        <w:rPr>
          <w:rFonts w:ascii="Century Gothic" w:hAnsi="Century Gothic"/>
          <w:color w:val="002060"/>
        </w:rPr>
        <w:t xml:space="preserve">ADRESSE : </w:t>
      </w:r>
    </w:p>
    <w:p w14:paraId="45272294" w14:textId="77777777" w:rsidR="007E6A81" w:rsidRPr="009A535F" w:rsidRDefault="007E6A81"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672576" behindDoc="0" locked="0" layoutInCell="1" allowOverlap="1" wp14:anchorId="53ED4917" wp14:editId="5119D8E9">
                <wp:simplePos x="0" y="0"/>
                <wp:positionH relativeFrom="margin">
                  <wp:posOffset>3486150</wp:posOffset>
                </wp:positionH>
                <wp:positionV relativeFrom="paragraph">
                  <wp:posOffset>6985</wp:posOffset>
                </wp:positionV>
                <wp:extent cx="1428750" cy="171450"/>
                <wp:effectExtent l="0" t="0" r="19050" b="19050"/>
                <wp:wrapNone/>
                <wp:docPr id="11" name="Rectangle : coins arrondis 11"/>
                <wp:cNvGraphicFramePr/>
                <a:graphic xmlns:a="http://schemas.openxmlformats.org/drawingml/2006/main">
                  <a:graphicData uri="http://schemas.microsoft.com/office/word/2010/wordprocessingShape">
                    <wps:wsp>
                      <wps:cNvSpPr/>
                      <wps:spPr>
                        <a:xfrm>
                          <a:off x="0" y="0"/>
                          <a:ext cx="1428750" cy="1714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AA0C4" id="Rectangle : coins arrondis 11" o:spid="_x0000_s1026" style="position:absolute;margin-left:274.5pt;margin-top:.55pt;width:112.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" fillcolor="#a5a5a5 [3206]" strokecolor="#525252 [1606]" strokeweight="1pt">
                <v:stroke joinstyle="miter"/>
                <w10:wrap anchorx="margin"/>
              </v:roundrect>
            </w:pict>
          </mc:Fallback>
        </mc:AlternateContent>
      </w:r>
      <w:r w:rsidRPr="009A535F">
        <w:rPr>
          <w:rFonts w:ascii="Century Gothic" w:hAnsi="Century Gothic"/>
          <w:noProof/>
          <w:color w:val="002060"/>
        </w:rPr>
        <mc:AlternateContent>
          <mc:Choice Requires="wps">
            <w:drawing>
              <wp:anchor distT="0" distB="0" distL="114300" distR="114300" simplePos="0" relativeHeight="251674624" behindDoc="0" locked="0" layoutInCell="1" allowOverlap="1" wp14:anchorId="67A34F83" wp14:editId="7F2E51DE">
                <wp:simplePos x="0" y="0"/>
                <wp:positionH relativeFrom="margin">
                  <wp:posOffset>1219200</wp:posOffset>
                </wp:positionH>
                <wp:positionV relativeFrom="paragraph">
                  <wp:posOffset>8890</wp:posOffset>
                </wp:positionV>
                <wp:extent cx="1428750" cy="171450"/>
                <wp:effectExtent l="0" t="0" r="19050" b="19050"/>
                <wp:wrapNone/>
                <wp:docPr id="13" name="Rectangle : coins arrondis 13"/>
                <wp:cNvGraphicFramePr/>
                <a:graphic xmlns:a="http://schemas.openxmlformats.org/drawingml/2006/main">
                  <a:graphicData uri="http://schemas.microsoft.com/office/word/2010/wordprocessingShape">
                    <wps:wsp>
                      <wps:cNvSpPr/>
                      <wps:spPr>
                        <a:xfrm>
                          <a:off x="0" y="0"/>
                          <a:ext cx="1428750" cy="1714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C967F" id="Rectangle : coins arrondis 13" o:spid="_x0000_s1026" style="position:absolute;margin-left:96pt;margin-top:.7pt;width:112.5pt;height:1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" fillcolor="#a5a5a5 [3206]" strokecolor="#525252 [1606]" strokeweight="1pt">
                <v:stroke joinstyle="miter"/>
                <w10:wrap anchorx="margin"/>
              </v:roundrect>
            </w:pict>
          </mc:Fallback>
        </mc:AlternateContent>
      </w:r>
      <w:r w:rsidR="00321A79" w:rsidRPr="009A535F">
        <w:rPr>
          <w:rFonts w:ascii="Century Gothic" w:hAnsi="Century Gothic"/>
          <w:color w:val="002060"/>
        </w:rPr>
        <w:t xml:space="preserve">CODE POSTAL : </w:t>
      </w:r>
      <w:r w:rsidRPr="009A535F">
        <w:rPr>
          <w:rFonts w:ascii="Century Gothic" w:hAnsi="Century Gothic"/>
          <w:color w:val="002060"/>
        </w:rPr>
        <w:t xml:space="preserve">                                             </w:t>
      </w:r>
      <w:r w:rsidR="00321A79" w:rsidRPr="009A535F">
        <w:rPr>
          <w:rFonts w:ascii="Century Gothic" w:hAnsi="Century Gothic"/>
          <w:color w:val="002060"/>
        </w:rPr>
        <w:t xml:space="preserve">VILLE : </w:t>
      </w:r>
    </w:p>
    <w:p w14:paraId="2B54F83D" w14:textId="0697C603" w:rsidR="000C7C34" w:rsidRDefault="00AD3B61"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748352" behindDoc="0" locked="0" layoutInCell="1" allowOverlap="1" wp14:anchorId="6C93B9B5" wp14:editId="1ED9B659">
                <wp:simplePos x="0" y="0"/>
                <wp:positionH relativeFrom="margin">
                  <wp:posOffset>1035685</wp:posOffset>
                </wp:positionH>
                <wp:positionV relativeFrom="paragraph">
                  <wp:posOffset>5080</wp:posOffset>
                </wp:positionV>
                <wp:extent cx="2324100" cy="182880"/>
                <wp:effectExtent l="0" t="0" r="19050" b="26670"/>
                <wp:wrapNone/>
                <wp:docPr id="12" name="Rectangle : coins arrondis 12"/>
                <wp:cNvGraphicFramePr/>
                <a:graphic xmlns:a="http://schemas.openxmlformats.org/drawingml/2006/main">
                  <a:graphicData uri="http://schemas.microsoft.com/office/word/2010/wordprocessingShape">
                    <wps:wsp>
                      <wps:cNvSpPr/>
                      <wps:spPr>
                        <a:xfrm>
                          <a:off x="0" y="0"/>
                          <a:ext cx="2324100" cy="18288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62176" id="Rectangle : coins arrondis 12" o:spid="_x0000_s1026" style="position:absolute;margin-left:81.55pt;margin-top:.4pt;width:183pt;height:14.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" fillcolor="#a5a5a5 [3206]" strokecolor="#525252 [1606]" strokeweight="1pt">
                <v:stroke joinstyle="miter"/>
                <w10:wrap anchorx="margin"/>
              </v:roundrect>
            </w:pict>
          </mc:Fallback>
        </mc:AlternateContent>
      </w:r>
      <w:r w:rsidR="00321A79" w:rsidRPr="009A535F">
        <w:rPr>
          <w:rFonts w:ascii="Century Gothic" w:hAnsi="Century Gothic"/>
          <w:color w:val="002060"/>
        </w:rPr>
        <w:t xml:space="preserve">SITE WEB : </w:t>
      </w:r>
    </w:p>
    <w:p w14:paraId="75C3F853" w14:textId="77777777" w:rsidR="00321A79" w:rsidRPr="009A535F" w:rsidRDefault="00321A79" w:rsidP="00321A79">
      <w:pPr>
        <w:rPr>
          <w:rFonts w:ascii="Century Gothic" w:hAnsi="Century Gothic"/>
          <w:color w:val="002060"/>
        </w:rPr>
      </w:pPr>
      <w:r w:rsidRPr="009A535F">
        <w:rPr>
          <w:rFonts w:ascii="Century Gothic" w:hAnsi="Century Gothic"/>
          <w:color w:val="002060"/>
        </w:rPr>
        <w:t>CONTACT (RESPONSABLE QUE NOUS POUVONS JOINDRE POUR LE SUIVI DU DOSSIER) :</w:t>
      </w:r>
    </w:p>
    <w:p w14:paraId="7A1A82E2" w14:textId="77777777" w:rsidR="00321A79" w:rsidRPr="009A535F" w:rsidRDefault="007E6A81"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678720" behindDoc="0" locked="0" layoutInCell="1" allowOverlap="1" wp14:anchorId="6B072387" wp14:editId="0BEACFEE">
                <wp:simplePos x="0" y="0"/>
                <wp:positionH relativeFrom="margin">
                  <wp:posOffset>819150</wp:posOffset>
                </wp:positionH>
                <wp:positionV relativeFrom="paragraph">
                  <wp:posOffset>18415</wp:posOffset>
                </wp:positionV>
                <wp:extent cx="1428750" cy="171450"/>
                <wp:effectExtent l="0" t="0" r="19050" b="19050"/>
                <wp:wrapNone/>
                <wp:docPr id="15" name="Rectangle : coins arrondis 15"/>
                <wp:cNvGraphicFramePr/>
                <a:graphic xmlns:a="http://schemas.openxmlformats.org/drawingml/2006/main">
                  <a:graphicData uri="http://schemas.microsoft.com/office/word/2010/wordprocessingShape">
                    <wps:wsp>
                      <wps:cNvSpPr/>
                      <wps:spPr>
                        <a:xfrm>
                          <a:off x="0" y="0"/>
                          <a:ext cx="1428750" cy="1714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BCA7D" id="Rectangle : coins arrondis 15" o:spid="_x0000_s1026" style="position:absolute;margin-left:64.5pt;margin-top:1.45pt;width:112.5pt;height:1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" fillcolor="#a5a5a5 [3206]" strokecolor="#525252 [1606]" strokeweight="1pt">
                <v:stroke joinstyle="miter"/>
                <w10:wrap anchorx="margin"/>
              </v:roundrect>
            </w:pict>
          </mc:Fallback>
        </mc:AlternateContent>
      </w:r>
      <w:r w:rsidRPr="009A535F">
        <w:rPr>
          <w:rFonts w:ascii="Century Gothic" w:hAnsi="Century Gothic"/>
          <w:noProof/>
          <w:color w:val="002060"/>
        </w:rPr>
        <mc:AlternateContent>
          <mc:Choice Requires="wps">
            <w:drawing>
              <wp:anchor distT="0" distB="0" distL="114300" distR="114300" simplePos="0" relativeHeight="251680768" behindDoc="0" locked="0" layoutInCell="1" allowOverlap="1" wp14:anchorId="4A37A7DD" wp14:editId="542FB149">
                <wp:simplePos x="0" y="0"/>
                <wp:positionH relativeFrom="margin">
                  <wp:posOffset>4124325</wp:posOffset>
                </wp:positionH>
                <wp:positionV relativeFrom="paragraph">
                  <wp:posOffset>11430</wp:posOffset>
                </wp:positionV>
                <wp:extent cx="1428750" cy="171450"/>
                <wp:effectExtent l="0" t="0" r="19050" b="19050"/>
                <wp:wrapNone/>
                <wp:docPr id="16" name="Rectangle : coins arrondis 16"/>
                <wp:cNvGraphicFramePr/>
                <a:graphic xmlns:a="http://schemas.openxmlformats.org/drawingml/2006/main">
                  <a:graphicData uri="http://schemas.microsoft.com/office/word/2010/wordprocessingShape">
                    <wps:wsp>
                      <wps:cNvSpPr/>
                      <wps:spPr>
                        <a:xfrm>
                          <a:off x="0" y="0"/>
                          <a:ext cx="1428750" cy="1714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FDBD6" id="Rectangle : coins arrondis 16" o:spid="_x0000_s1026" style="position:absolute;margin-left:324.75pt;margin-top:.9pt;width:112.5pt;height: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" fillcolor="#a5a5a5 [3206]" strokecolor="#525252 [1606]" strokeweight="1pt">
                <v:stroke joinstyle="miter"/>
                <w10:wrap anchorx="margin"/>
              </v:roundrect>
            </w:pict>
          </mc:Fallback>
        </mc:AlternateContent>
      </w:r>
      <w:r w:rsidR="00321A79" w:rsidRPr="009A535F">
        <w:rPr>
          <w:rFonts w:ascii="Century Gothic" w:hAnsi="Century Gothic"/>
          <w:color w:val="002060"/>
        </w:rPr>
        <w:t xml:space="preserve">NOM : </w:t>
      </w:r>
      <w:r w:rsidRPr="009A535F">
        <w:rPr>
          <w:rFonts w:ascii="Century Gothic" w:hAnsi="Century Gothic"/>
          <w:color w:val="002060"/>
        </w:rPr>
        <w:t xml:space="preserve">                                                                       </w:t>
      </w:r>
      <w:r w:rsidR="00321A79" w:rsidRPr="009A535F">
        <w:rPr>
          <w:rFonts w:ascii="Century Gothic" w:hAnsi="Century Gothic"/>
          <w:color w:val="002060"/>
        </w:rPr>
        <w:t>PRÉNOM :</w:t>
      </w:r>
      <w:r w:rsidRPr="009A535F">
        <w:rPr>
          <w:rFonts w:ascii="Century Gothic" w:hAnsi="Century Gothic"/>
          <w:noProof/>
          <w:color w:val="002060"/>
        </w:rPr>
        <w:t xml:space="preserve"> </w:t>
      </w:r>
    </w:p>
    <w:p w14:paraId="661C0652" w14:textId="77777777" w:rsidR="00321A79" w:rsidRPr="009A535F" w:rsidRDefault="00321A79" w:rsidP="00321A79">
      <w:pPr>
        <w:rPr>
          <w:rFonts w:ascii="Century Gothic" w:hAnsi="Century Gothic"/>
          <w:color w:val="002060"/>
        </w:rPr>
      </w:pPr>
      <w:r w:rsidRPr="009A535F">
        <w:rPr>
          <w:rFonts w:ascii="Century Gothic" w:hAnsi="Century Gothic"/>
          <w:color w:val="002060"/>
        </w:rPr>
        <w:t xml:space="preserve">FONCTION : </w:t>
      </w:r>
    </w:p>
    <w:p w14:paraId="5C2B591F" w14:textId="77777777" w:rsidR="007E6A81" w:rsidRPr="009A535F" w:rsidRDefault="007E6A81"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682816" behindDoc="0" locked="0" layoutInCell="1" allowOverlap="1" wp14:anchorId="44B11BDB" wp14:editId="59866E55">
                <wp:simplePos x="0" y="0"/>
                <wp:positionH relativeFrom="margin">
                  <wp:posOffset>0</wp:posOffset>
                </wp:positionH>
                <wp:positionV relativeFrom="paragraph">
                  <wp:posOffset>-635</wp:posOffset>
                </wp:positionV>
                <wp:extent cx="5676900" cy="180975"/>
                <wp:effectExtent l="0" t="0" r="19050" b="28575"/>
                <wp:wrapNone/>
                <wp:docPr id="17" name="Rectangle : coins arrondis 17"/>
                <wp:cNvGraphicFramePr/>
                <a:graphic xmlns:a="http://schemas.openxmlformats.org/drawingml/2006/main">
                  <a:graphicData uri="http://schemas.microsoft.com/office/word/2010/wordprocessingShape">
                    <wps:wsp>
                      <wps:cNvSpPr/>
                      <wps:spPr>
                        <a:xfrm>
                          <a:off x="0" y="0"/>
                          <a:ext cx="5676900" cy="1809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603015" id="Rectangle : coins arrondis 17" o:spid="_x0000_s1026" style="position:absolute;margin-left:0;margin-top:-.05pt;width:447pt;height:14.25pt;z-index:2516828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" fillcolor="#a5a5a5 [3206]" strokecolor="#525252 [1606]" strokeweight="1pt">
                <v:stroke joinstyle="miter"/>
                <w10:wrap anchorx="margin"/>
              </v:roundrect>
            </w:pict>
          </mc:Fallback>
        </mc:AlternateContent>
      </w:r>
    </w:p>
    <w:p w14:paraId="0606D23B" w14:textId="2BCB6F4D" w:rsidR="00321A79" w:rsidRPr="009A535F" w:rsidRDefault="00AD3B61" w:rsidP="00321A79">
      <w:pPr>
        <w:rPr>
          <w:rFonts w:ascii="Century Gothic" w:hAnsi="Century Gothic"/>
          <w:color w:val="002060"/>
        </w:rPr>
      </w:pPr>
      <w:r w:rsidRPr="009A535F">
        <w:rPr>
          <w:rFonts w:ascii="Century Gothic" w:hAnsi="Century Gothic"/>
          <w:noProof/>
          <w:color w:val="002060"/>
        </w:rPr>
        <mc:AlternateContent>
          <mc:Choice Requires="wps">
            <w:drawing>
              <wp:anchor distT="0" distB="0" distL="114300" distR="114300" simplePos="0" relativeHeight="251686912" behindDoc="0" locked="0" layoutInCell="1" allowOverlap="1" wp14:anchorId="3C80DEF3" wp14:editId="44A9B7F9">
                <wp:simplePos x="0" y="0"/>
                <wp:positionH relativeFrom="margin">
                  <wp:posOffset>4165600</wp:posOffset>
                </wp:positionH>
                <wp:positionV relativeFrom="paragraph">
                  <wp:posOffset>20955</wp:posOffset>
                </wp:positionV>
                <wp:extent cx="1510665" cy="173355"/>
                <wp:effectExtent l="0" t="0" r="13335" b="17145"/>
                <wp:wrapNone/>
                <wp:docPr id="19" name="Rectangle : coins arrondis 19"/>
                <wp:cNvGraphicFramePr/>
                <a:graphic xmlns:a="http://schemas.openxmlformats.org/drawingml/2006/main">
                  <a:graphicData uri="http://schemas.microsoft.com/office/word/2010/wordprocessingShape">
                    <wps:wsp>
                      <wps:cNvSpPr/>
                      <wps:spPr>
                        <a:xfrm>
                          <a:off x="0" y="0"/>
                          <a:ext cx="1510665" cy="17335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DC0BC" id="Rectangle : coins arrondis 19" o:spid="_x0000_s1026" style="position:absolute;margin-left:328pt;margin-top:1.65pt;width:118.95pt;height:13.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" fillcolor="#a5a5a5 [3206]" strokecolor="#525252 [1606]" strokeweight="1pt">
                <v:stroke joinstyle="miter"/>
                <w10:wrap anchorx="margin"/>
              </v:roundrect>
            </w:pict>
          </mc:Fallback>
        </mc:AlternateContent>
      </w:r>
      <w:r w:rsidR="000C7C34" w:rsidRPr="009A535F">
        <w:rPr>
          <w:rFonts w:ascii="Century Gothic" w:hAnsi="Century Gothic"/>
          <w:noProof/>
          <w:color w:val="002060"/>
        </w:rPr>
        <mc:AlternateContent>
          <mc:Choice Requires="wps">
            <w:drawing>
              <wp:anchor distT="0" distB="0" distL="114300" distR="114300" simplePos="0" relativeHeight="251684864" behindDoc="0" locked="0" layoutInCell="1" allowOverlap="1" wp14:anchorId="1543A18D" wp14:editId="6FBE829A">
                <wp:simplePos x="0" y="0"/>
                <wp:positionH relativeFrom="margin">
                  <wp:posOffset>1242695</wp:posOffset>
                </wp:positionH>
                <wp:positionV relativeFrom="paragraph">
                  <wp:posOffset>10160</wp:posOffset>
                </wp:positionV>
                <wp:extent cx="1666875" cy="171450"/>
                <wp:effectExtent l="0" t="0" r="28575" b="19050"/>
                <wp:wrapNone/>
                <wp:docPr id="18" name="Rectangle : coins arrondis 18"/>
                <wp:cNvGraphicFramePr/>
                <a:graphic xmlns:a="http://schemas.openxmlformats.org/drawingml/2006/main">
                  <a:graphicData uri="http://schemas.microsoft.com/office/word/2010/wordprocessingShape">
                    <wps:wsp>
                      <wps:cNvSpPr/>
                      <wps:spPr>
                        <a:xfrm>
                          <a:off x="0" y="0"/>
                          <a:ext cx="1666875" cy="1714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9BAC7" id="Rectangle : coins arrondis 18" o:spid="_x0000_s1026" style="position:absolute;margin-left:97.85pt;margin-top:.8pt;width:131.25pt;height: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" fillcolor="#a5a5a5 [3206]" strokecolor="#525252 [1606]" strokeweight="1pt">
                <v:stroke joinstyle="miter"/>
                <w10:wrap anchorx="margin"/>
              </v:roundrect>
            </w:pict>
          </mc:Fallback>
        </mc:AlternateContent>
      </w:r>
      <w:r w:rsidR="00321A79" w:rsidRPr="009A535F">
        <w:rPr>
          <w:rFonts w:ascii="Century Gothic" w:hAnsi="Century Gothic"/>
          <w:color w:val="002060"/>
        </w:rPr>
        <w:t xml:space="preserve">ADRESSE </w:t>
      </w:r>
      <w:proofErr w:type="gramStart"/>
      <w:r w:rsidR="00321A79" w:rsidRPr="009A535F">
        <w:rPr>
          <w:rFonts w:ascii="Century Gothic" w:hAnsi="Century Gothic"/>
          <w:color w:val="002060"/>
        </w:rPr>
        <w:t>E-MAIL</w:t>
      </w:r>
      <w:proofErr w:type="gramEnd"/>
      <w:r w:rsidR="00321A79" w:rsidRPr="009A535F">
        <w:rPr>
          <w:rFonts w:ascii="Century Gothic" w:hAnsi="Century Gothic"/>
          <w:color w:val="002060"/>
        </w:rPr>
        <w:t xml:space="preserve"> : </w:t>
      </w:r>
      <w:r w:rsidR="006B4F57" w:rsidRPr="009A535F">
        <w:rPr>
          <w:rFonts w:ascii="Century Gothic" w:hAnsi="Century Gothic"/>
          <w:color w:val="002060"/>
        </w:rPr>
        <w:t xml:space="preserve">                                                </w:t>
      </w:r>
      <w:r w:rsidR="00321A79" w:rsidRPr="009A535F">
        <w:rPr>
          <w:rFonts w:ascii="Century Gothic" w:hAnsi="Century Gothic"/>
          <w:color w:val="002060"/>
        </w:rPr>
        <w:t>TEL</w:t>
      </w:r>
      <w:r>
        <w:rPr>
          <w:rFonts w:ascii="Century Gothic" w:hAnsi="Century Gothic"/>
          <w:color w:val="002060"/>
        </w:rPr>
        <w:t>EPHONE</w:t>
      </w:r>
      <w:r w:rsidR="00321A79" w:rsidRPr="009A535F">
        <w:rPr>
          <w:rFonts w:ascii="Century Gothic" w:hAnsi="Century Gothic"/>
          <w:color w:val="002060"/>
        </w:rPr>
        <w:t xml:space="preserve"> : </w:t>
      </w:r>
    </w:p>
    <w:p w14:paraId="4EBBDE5A" w14:textId="77777777" w:rsidR="000C7C34" w:rsidRDefault="000C7C34" w:rsidP="00321A79">
      <w:pPr>
        <w:rPr>
          <w:rFonts w:ascii="Century Gothic" w:hAnsi="Century Gothic"/>
          <w:color w:val="002060"/>
        </w:rPr>
      </w:pPr>
    </w:p>
    <w:p w14:paraId="00FDDB0B" w14:textId="08D6E051" w:rsidR="006B4F57" w:rsidRPr="009A535F" w:rsidRDefault="00321A79" w:rsidP="00321A79">
      <w:pPr>
        <w:rPr>
          <w:rFonts w:ascii="Century Gothic" w:hAnsi="Century Gothic"/>
          <w:color w:val="002060"/>
        </w:rPr>
      </w:pPr>
      <w:r w:rsidRPr="009A535F">
        <w:rPr>
          <w:rFonts w:ascii="Century Gothic" w:hAnsi="Century Gothic"/>
          <w:color w:val="002060"/>
        </w:rPr>
        <w:lastRenderedPageBreak/>
        <w:t xml:space="preserve">Le projet devra être en lien avec le programme RSE </w:t>
      </w:r>
      <w:r w:rsidR="00281CBA" w:rsidRPr="00723D3F">
        <w:rPr>
          <w:rFonts w:ascii="Century Gothic" w:hAnsi="Century Gothic"/>
          <w:color w:val="002060"/>
        </w:rPr>
        <w:t xml:space="preserve">« Cœur Marine &amp; Blanc » </w:t>
      </w:r>
      <w:r w:rsidRPr="009A535F">
        <w:rPr>
          <w:rFonts w:ascii="Century Gothic" w:hAnsi="Century Gothic"/>
          <w:color w:val="002060"/>
        </w:rPr>
        <w:t xml:space="preserve">du Club </w:t>
      </w:r>
      <w:r w:rsidR="00C73679">
        <w:rPr>
          <w:rFonts w:ascii="Century Gothic" w:hAnsi="Century Gothic"/>
          <w:color w:val="002060"/>
        </w:rPr>
        <w:t xml:space="preserve">des Girondins de Bordeaux </w:t>
      </w:r>
      <w:r w:rsidRPr="009A535F">
        <w:rPr>
          <w:rFonts w:ascii="Century Gothic" w:hAnsi="Century Gothic"/>
          <w:color w:val="002060"/>
        </w:rPr>
        <w:t xml:space="preserve">et </w:t>
      </w:r>
      <w:r w:rsidR="004416BC" w:rsidRPr="004416BC">
        <w:rPr>
          <w:rFonts w:ascii="Century Gothic" w:hAnsi="Century Gothic"/>
          <w:color w:val="002060"/>
        </w:rPr>
        <w:t>a</w:t>
      </w:r>
      <w:r w:rsidR="000102B0">
        <w:rPr>
          <w:rFonts w:ascii="Century Gothic" w:hAnsi="Century Gothic"/>
          <w:color w:val="002060"/>
        </w:rPr>
        <w:t>voir</w:t>
      </w:r>
      <w:r w:rsidR="004416BC" w:rsidRPr="004416BC">
        <w:rPr>
          <w:rFonts w:ascii="Century Gothic" w:hAnsi="Century Gothic"/>
          <w:color w:val="002060"/>
        </w:rPr>
        <w:t xml:space="preserve"> un impact environnement</w:t>
      </w:r>
      <w:r w:rsidR="00AD3B61">
        <w:rPr>
          <w:rFonts w:ascii="Century Gothic" w:hAnsi="Century Gothic"/>
          <w:color w:val="002060"/>
        </w:rPr>
        <w:t>al</w:t>
      </w:r>
      <w:r w:rsidR="004416BC" w:rsidRPr="004416BC">
        <w:rPr>
          <w:rFonts w:ascii="Century Gothic" w:hAnsi="Century Gothic"/>
          <w:color w:val="002060"/>
        </w:rPr>
        <w:t xml:space="preserve"> </w:t>
      </w:r>
      <w:r w:rsidR="00AD3B61">
        <w:rPr>
          <w:rFonts w:ascii="Century Gothic" w:hAnsi="Century Gothic"/>
          <w:color w:val="002060"/>
        </w:rPr>
        <w:t xml:space="preserve">et/ou </w:t>
      </w:r>
      <w:r w:rsidR="004416BC" w:rsidRPr="004416BC">
        <w:rPr>
          <w:rFonts w:ascii="Century Gothic" w:hAnsi="Century Gothic"/>
          <w:color w:val="002060"/>
        </w:rPr>
        <w:t>sociét</w:t>
      </w:r>
      <w:r w:rsidR="00AD3B61">
        <w:rPr>
          <w:rFonts w:ascii="Century Gothic" w:hAnsi="Century Gothic"/>
          <w:color w:val="002060"/>
        </w:rPr>
        <w:t>al positif</w:t>
      </w:r>
      <w:r w:rsidR="004416BC" w:rsidRPr="004416BC">
        <w:rPr>
          <w:rFonts w:ascii="Century Gothic" w:hAnsi="Century Gothic"/>
          <w:color w:val="002060"/>
        </w:rPr>
        <w:t>.</w:t>
      </w:r>
    </w:p>
    <w:p w14:paraId="25C8E5B4" w14:textId="77777777" w:rsidR="00321A79" w:rsidRPr="009A535F" w:rsidRDefault="00321A79" w:rsidP="00321A79">
      <w:pPr>
        <w:rPr>
          <w:rFonts w:ascii="Century Gothic" w:hAnsi="Century Gothic"/>
          <w:color w:val="002060"/>
        </w:rPr>
      </w:pPr>
      <w:r w:rsidRPr="009A535F">
        <w:rPr>
          <w:rFonts w:ascii="Century Gothic" w:hAnsi="Century Gothic"/>
          <w:color w:val="002060"/>
        </w:rPr>
        <w:t>Vous acceptez que vos données à caractère personnel soient transmises à nos partenaires afin de vous envoyer des propositions pour des produits ou des services analogues et/ou utiles à votre activité professionnelle</w:t>
      </w:r>
    </w:p>
    <w:p w14:paraId="267521D0" w14:textId="148E5D2B" w:rsidR="00281CBA" w:rsidRDefault="00321A79" w:rsidP="00281CBA">
      <w:pPr>
        <w:rPr>
          <w:rFonts w:ascii="Century Gothic" w:hAnsi="Century Gothic"/>
          <w:color w:val="002060"/>
        </w:rPr>
      </w:pPr>
      <w:r w:rsidRPr="009A535F">
        <w:rPr>
          <w:rFonts w:ascii="Century Gothic" w:hAnsi="Century Gothic"/>
          <w:color w:val="002060"/>
        </w:rPr>
        <w:t></w:t>
      </w:r>
      <w:r w:rsidR="006B4F57" w:rsidRPr="009A535F">
        <w:rPr>
          <w:rFonts w:ascii="Century Gothic" w:hAnsi="Century Gothic"/>
          <w:color w:val="002060"/>
        </w:rPr>
        <w:t xml:space="preserve"> </w:t>
      </w:r>
      <w:r w:rsidRPr="009A535F">
        <w:rPr>
          <w:rFonts w:ascii="Century Gothic" w:hAnsi="Century Gothic"/>
          <w:color w:val="002060"/>
        </w:rPr>
        <w:t xml:space="preserve">OUI </w:t>
      </w:r>
      <w:r w:rsidRPr="009A535F">
        <w:rPr>
          <w:rFonts w:ascii="Century Gothic" w:hAnsi="Century Gothic"/>
          <w:color w:val="002060"/>
        </w:rPr>
        <w:t> NON</w:t>
      </w:r>
    </w:p>
    <w:p w14:paraId="11D68C2C" w14:textId="1002279A" w:rsidR="00281CBA" w:rsidRPr="00723D3F" w:rsidRDefault="00281CBA" w:rsidP="00281CBA">
      <w:pPr>
        <w:rPr>
          <w:rFonts w:ascii="Century Gothic" w:hAnsi="Century Gothic"/>
          <w:color w:val="002060"/>
        </w:rPr>
      </w:pPr>
      <w:r w:rsidRPr="00723D3F">
        <w:rPr>
          <w:rFonts w:ascii="Century Gothic" w:hAnsi="Century Gothic"/>
          <w:color w:val="002060"/>
        </w:rPr>
        <w:t xml:space="preserve">Vous acceptez que votre image soit utilisée par le club et </w:t>
      </w:r>
      <w:r w:rsidR="00636BF2">
        <w:rPr>
          <w:rFonts w:ascii="Century Gothic" w:hAnsi="Century Gothic"/>
          <w:color w:val="002060"/>
        </w:rPr>
        <w:t xml:space="preserve">ses </w:t>
      </w:r>
      <w:r w:rsidR="00723D3F">
        <w:rPr>
          <w:rFonts w:ascii="Century Gothic" w:hAnsi="Century Gothic"/>
          <w:color w:val="002060"/>
        </w:rPr>
        <w:t>partenaires</w:t>
      </w:r>
      <w:r w:rsidRPr="00723D3F">
        <w:rPr>
          <w:rFonts w:ascii="Century Gothic" w:hAnsi="Century Gothic"/>
          <w:color w:val="002060"/>
        </w:rPr>
        <w:t xml:space="preserve"> pour promouvoir votre projet</w:t>
      </w:r>
      <w:r w:rsidR="0025083D" w:rsidRPr="00723D3F">
        <w:rPr>
          <w:rFonts w:ascii="Century Gothic" w:hAnsi="Century Gothic"/>
          <w:color w:val="002060"/>
        </w:rPr>
        <w:t xml:space="preserve"> sur le site internet du club ainsi que nos réseaux sociaux</w:t>
      </w:r>
    </w:p>
    <w:p w14:paraId="6ECC3864" w14:textId="77777777" w:rsidR="00281CBA" w:rsidRPr="009A535F" w:rsidRDefault="00281CBA" w:rsidP="00281CBA">
      <w:pPr>
        <w:rPr>
          <w:rFonts w:ascii="Century Gothic" w:hAnsi="Century Gothic"/>
          <w:color w:val="002060"/>
        </w:rPr>
      </w:pPr>
      <w:r w:rsidRPr="009A535F">
        <w:rPr>
          <w:rFonts w:ascii="Century Gothic" w:hAnsi="Century Gothic"/>
          <w:color w:val="002060"/>
        </w:rPr>
        <w:t xml:space="preserve"> OUI </w:t>
      </w:r>
      <w:r w:rsidRPr="009A535F">
        <w:rPr>
          <w:rFonts w:ascii="Century Gothic" w:hAnsi="Century Gothic"/>
          <w:color w:val="002060"/>
        </w:rPr>
        <w:t> NON</w:t>
      </w:r>
    </w:p>
    <w:p w14:paraId="49B0771E" w14:textId="77777777" w:rsidR="00281CBA" w:rsidRPr="009A535F" w:rsidRDefault="00281CBA" w:rsidP="00321A79">
      <w:pPr>
        <w:rPr>
          <w:rFonts w:ascii="Century Gothic" w:hAnsi="Century Gothic"/>
          <w:color w:val="002060"/>
        </w:rPr>
      </w:pPr>
    </w:p>
    <w:p w14:paraId="334E266D" w14:textId="77777777" w:rsidR="00321A79" w:rsidRPr="009A535F" w:rsidRDefault="00321A79" w:rsidP="00321A79">
      <w:pPr>
        <w:rPr>
          <w:rFonts w:ascii="Century Gothic" w:hAnsi="Century Gothic"/>
          <w:color w:val="002060"/>
        </w:rPr>
      </w:pPr>
      <w:r w:rsidRPr="009A535F">
        <w:rPr>
          <w:rFonts w:ascii="Century Gothic" w:hAnsi="Century Gothic"/>
          <w:color w:val="002060"/>
        </w:rPr>
        <w:t>Le dépôt d’un projet entraîne acceptation du présent règlement que chaque candidat souhaitant concourir devra respecter dans son intégralité.</w:t>
      </w:r>
    </w:p>
    <w:p w14:paraId="5824F29C" w14:textId="77777777" w:rsidR="00321A79" w:rsidRPr="009A535F" w:rsidRDefault="00321A79" w:rsidP="00321A79">
      <w:pPr>
        <w:rPr>
          <w:rFonts w:ascii="Century Gothic" w:hAnsi="Century Gothic"/>
          <w:color w:val="002060"/>
        </w:rPr>
      </w:pPr>
      <w:r w:rsidRPr="009A535F">
        <w:rPr>
          <w:rFonts w:ascii="Century Gothic" w:hAnsi="Century Gothic"/>
          <w:color w:val="002060"/>
        </w:rPr>
        <w:t>En cas de non-respect du présent règlement et des conditions et modalités de soumission du dossier de présentation du projet par l’un des candidats, les organisateurs se réservent le droit d’annuler sa candidature. Le candidat s’engage à n’intenter aucun recours concernant les conditions d’organisation de l’Appel à Projets, les résultats et les décisions du comité de sélection.</w:t>
      </w:r>
    </w:p>
    <w:p w14:paraId="3479E9C3" w14:textId="77777777" w:rsidR="006B4F57" w:rsidRPr="009A535F" w:rsidRDefault="006B4F57" w:rsidP="00321A79">
      <w:pPr>
        <w:rPr>
          <w:rFonts w:ascii="Century Gothic" w:hAnsi="Century Gothic"/>
          <w:color w:val="002060"/>
        </w:rPr>
      </w:pPr>
    </w:p>
    <w:p w14:paraId="4409A5EC" w14:textId="7A6C4763" w:rsidR="00321A79" w:rsidRPr="000102B0" w:rsidRDefault="00321A79" w:rsidP="000102B0">
      <w:pPr>
        <w:pStyle w:val="Paragraphedeliste"/>
        <w:numPr>
          <w:ilvl w:val="0"/>
          <w:numId w:val="1"/>
        </w:numPr>
        <w:rPr>
          <w:rFonts w:ascii="Century Gothic" w:hAnsi="Century Gothic"/>
          <w:color w:val="002060"/>
        </w:rPr>
      </w:pPr>
      <w:r w:rsidRPr="000102B0">
        <w:rPr>
          <w:rFonts w:ascii="Century Gothic" w:hAnsi="Century Gothic"/>
          <w:color w:val="002060"/>
        </w:rPr>
        <w:t>DESCRIPTION SUCCINCTE D</w:t>
      </w:r>
      <w:r w:rsidR="000102B0" w:rsidRPr="000102B0">
        <w:rPr>
          <w:rFonts w:ascii="Century Gothic" w:hAnsi="Century Gothic"/>
          <w:color w:val="002060"/>
        </w:rPr>
        <w:t>E L’ENTREPRISE</w:t>
      </w:r>
    </w:p>
    <w:p w14:paraId="73E34334" w14:textId="77777777" w:rsidR="00AD3B61" w:rsidRDefault="00AD3B61" w:rsidP="00321A79">
      <w:pPr>
        <w:rPr>
          <w:rFonts w:ascii="Century Gothic" w:hAnsi="Century Gothic"/>
          <w:color w:val="002060"/>
        </w:rPr>
      </w:pPr>
    </w:p>
    <w:p w14:paraId="67618C5F" w14:textId="77777777" w:rsidR="000102B0" w:rsidRPr="009A535F" w:rsidRDefault="000102B0" w:rsidP="00321A79">
      <w:pPr>
        <w:rPr>
          <w:rFonts w:ascii="Century Gothic" w:hAnsi="Century Gothic"/>
          <w:color w:val="002060"/>
        </w:rPr>
      </w:pPr>
    </w:p>
    <w:p w14:paraId="47B33267" w14:textId="1700CDD4" w:rsidR="00321A79" w:rsidRPr="000102B0" w:rsidRDefault="000102B0" w:rsidP="000102B0">
      <w:pPr>
        <w:pStyle w:val="Paragraphedeliste"/>
        <w:numPr>
          <w:ilvl w:val="0"/>
          <w:numId w:val="1"/>
        </w:numPr>
        <w:rPr>
          <w:rFonts w:ascii="Century Gothic" w:hAnsi="Century Gothic"/>
          <w:color w:val="002060"/>
        </w:rPr>
      </w:pPr>
      <w:r w:rsidRPr="000102B0">
        <w:rPr>
          <w:rFonts w:ascii="Century Gothic" w:hAnsi="Century Gothic" w:cs="Courier New"/>
          <w:color w:val="002060"/>
        </w:rPr>
        <w:t>DESCRIPTION DU PROJET</w:t>
      </w:r>
      <w:r w:rsidR="00321A79" w:rsidRPr="000102B0">
        <w:rPr>
          <w:rFonts w:ascii="Century Gothic" w:hAnsi="Century Gothic"/>
          <w:color w:val="002060"/>
        </w:rPr>
        <w:t xml:space="preserve"> : </w:t>
      </w:r>
    </w:p>
    <w:p w14:paraId="499B7091" w14:textId="77777777" w:rsidR="00AD3B61" w:rsidRPr="009A535F" w:rsidRDefault="00AD3B61" w:rsidP="006B4F57">
      <w:pPr>
        <w:rPr>
          <w:rFonts w:ascii="Century Gothic" w:hAnsi="Century Gothic"/>
          <w:color w:val="002060"/>
        </w:rPr>
      </w:pPr>
    </w:p>
    <w:p w14:paraId="0F02E34E" w14:textId="0D216F7C" w:rsidR="006B4F57" w:rsidRPr="009A535F" w:rsidRDefault="006B4F57" w:rsidP="006B4F57">
      <w:pPr>
        <w:rPr>
          <w:rFonts w:ascii="Century Gothic" w:hAnsi="Century Gothic"/>
          <w:color w:val="002060"/>
        </w:rPr>
      </w:pPr>
    </w:p>
    <w:p w14:paraId="71E3B345" w14:textId="6B3A51B3" w:rsidR="006B4F57" w:rsidRDefault="006B4F57" w:rsidP="00321A79">
      <w:pPr>
        <w:rPr>
          <w:rFonts w:ascii="Century Gothic" w:hAnsi="Century Gothic"/>
          <w:color w:val="002060"/>
        </w:rPr>
      </w:pPr>
    </w:p>
    <w:p w14:paraId="375D36DD" w14:textId="0E0E996D" w:rsidR="00AD3B61" w:rsidRDefault="00AD3B61" w:rsidP="00321A79">
      <w:pPr>
        <w:rPr>
          <w:rFonts w:ascii="Century Gothic" w:hAnsi="Century Gothic"/>
          <w:color w:val="002060"/>
        </w:rPr>
      </w:pPr>
    </w:p>
    <w:p w14:paraId="6120959B" w14:textId="3A183F30" w:rsidR="00AD3B61" w:rsidRDefault="00AD3B61" w:rsidP="00321A79">
      <w:pPr>
        <w:rPr>
          <w:rFonts w:ascii="Century Gothic" w:hAnsi="Century Gothic"/>
          <w:color w:val="002060"/>
        </w:rPr>
      </w:pPr>
    </w:p>
    <w:p w14:paraId="4F3CF325" w14:textId="77777777" w:rsidR="00AD3B61" w:rsidRPr="009A535F" w:rsidRDefault="00AD3B61" w:rsidP="00321A79">
      <w:pPr>
        <w:rPr>
          <w:rFonts w:ascii="Century Gothic" w:hAnsi="Century Gothic"/>
          <w:color w:val="002060"/>
        </w:rPr>
      </w:pPr>
    </w:p>
    <w:p w14:paraId="47614BC3" w14:textId="77777777" w:rsidR="00321A79" w:rsidRPr="009A535F" w:rsidRDefault="00321A79" w:rsidP="00321A79">
      <w:pPr>
        <w:rPr>
          <w:rFonts w:ascii="Century Gothic" w:hAnsi="Century Gothic"/>
          <w:color w:val="002060"/>
        </w:rPr>
      </w:pPr>
      <w:r w:rsidRPr="009A535F">
        <w:rPr>
          <w:rFonts w:ascii="Century Gothic" w:hAnsi="Century Gothic"/>
          <w:color w:val="002060"/>
        </w:rPr>
        <w:t>● CONTEXTE ET OBJECTIFS (pourquoi vous êtes-vous engagé(e) dans cette démarche ?) :</w:t>
      </w:r>
    </w:p>
    <w:p w14:paraId="7AA44EAE" w14:textId="36A80BD9" w:rsidR="009A535F" w:rsidRPr="009A535F" w:rsidRDefault="009A535F" w:rsidP="00321A79">
      <w:pPr>
        <w:rPr>
          <w:rFonts w:ascii="Century Gothic" w:hAnsi="Century Gothic"/>
          <w:color w:val="002060"/>
        </w:rPr>
      </w:pPr>
    </w:p>
    <w:p w14:paraId="0C6B570F" w14:textId="67DB616A" w:rsidR="009A535F" w:rsidRPr="009A535F" w:rsidRDefault="009A535F" w:rsidP="00321A79">
      <w:pPr>
        <w:rPr>
          <w:rFonts w:ascii="Century Gothic" w:hAnsi="Century Gothic"/>
          <w:color w:val="002060"/>
        </w:rPr>
      </w:pPr>
    </w:p>
    <w:p w14:paraId="11B5FBA2" w14:textId="1E4DC375" w:rsidR="009A535F" w:rsidRPr="009A535F" w:rsidRDefault="009A535F" w:rsidP="00321A79">
      <w:pPr>
        <w:rPr>
          <w:rFonts w:ascii="Century Gothic" w:hAnsi="Century Gothic"/>
          <w:color w:val="002060"/>
        </w:rPr>
      </w:pPr>
    </w:p>
    <w:p w14:paraId="0D832CC7" w14:textId="77777777" w:rsidR="009A535F" w:rsidRPr="009A535F" w:rsidRDefault="009A535F" w:rsidP="00321A79">
      <w:pPr>
        <w:rPr>
          <w:rFonts w:ascii="Century Gothic" w:hAnsi="Century Gothic"/>
          <w:color w:val="002060"/>
        </w:rPr>
      </w:pPr>
    </w:p>
    <w:p w14:paraId="7C59873C" w14:textId="77777777" w:rsidR="00321A79" w:rsidRPr="009A535F" w:rsidRDefault="00321A79" w:rsidP="00321A79">
      <w:pPr>
        <w:rPr>
          <w:rFonts w:ascii="Century Gothic" w:hAnsi="Century Gothic"/>
          <w:color w:val="002060"/>
        </w:rPr>
      </w:pPr>
      <w:r w:rsidRPr="009A535F">
        <w:rPr>
          <w:rFonts w:ascii="Century Gothic" w:hAnsi="Century Gothic"/>
          <w:color w:val="002060"/>
        </w:rPr>
        <w:lastRenderedPageBreak/>
        <w:t>● RÉSULTATS DÉJA CONSTATÉS ET / OU ATTENDUS :</w:t>
      </w:r>
    </w:p>
    <w:p w14:paraId="11A60ACD" w14:textId="28501A19" w:rsidR="009A535F" w:rsidRPr="009A535F" w:rsidRDefault="009A535F" w:rsidP="00321A79">
      <w:pPr>
        <w:rPr>
          <w:rFonts w:ascii="Century Gothic" w:hAnsi="Century Gothic"/>
          <w:color w:val="002060"/>
        </w:rPr>
      </w:pPr>
    </w:p>
    <w:p w14:paraId="29F913A5" w14:textId="24060C92" w:rsidR="009A535F" w:rsidRPr="009A535F" w:rsidRDefault="009A535F" w:rsidP="00321A79">
      <w:pPr>
        <w:rPr>
          <w:rFonts w:ascii="Century Gothic" w:hAnsi="Century Gothic"/>
          <w:color w:val="002060"/>
        </w:rPr>
      </w:pPr>
    </w:p>
    <w:p w14:paraId="0DE1575C" w14:textId="50C475C4" w:rsidR="009A535F" w:rsidRPr="009A535F" w:rsidRDefault="009A535F" w:rsidP="00321A79">
      <w:pPr>
        <w:rPr>
          <w:rFonts w:ascii="Century Gothic" w:hAnsi="Century Gothic"/>
          <w:color w:val="002060"/>
        </w:rPr>
      </w:pPr>
    </w:p>
    <w:p w14:paraId="18E128C2" w14:textId="77777777" w:rsidR="009A535F" w:rsidRPr="009A535F" w:rsidRDefault="009A535F" w:rsidP="00321A79">
      <w:pPr>
        <w:rPr>
          <w:rFonts w:ascii="Century Gothic" w:hAnsi="Century Gothic"/>
          <w:color w:val="002060"/>
        </w:rPr>
      </w:pPr>
    </w:p>
    <w:p w14:paraId="10E56722" w14:textId="7048C30E" w:rsidR="00321A79" w:rsidRPr="009A535F" w:rsidRDefault="00321A79" w:rsidP="00321A79">
      <w:pPr>
        <w:rPr>
          <w:rFonts w:ascii="Century Gothic" w:hAnsi="Century Gothic"/>
          <w:color w:val="002060"/>
        </w:rPr>
      </w:pPr>
      <w:r w:rsidRPr="009A535F">
        <w:rPr>
          <w:rFonts w:ascii="Century Gothic" w:hAnsi="Century Gothic"/>
          <w:color w:val="002060"/>
        </w:rPr>
        <w:t xml:space="preserve">● POURQUOI PENSEZ-VOUS QUE </w:t>
      </w:r>
      <w:r w:rsidRPr="00722869">
        <w:rPr>
          <w:rFonts w:ascii="Century Gothic" w:hAnsi="Century Gothic"/>
          <w:color w:val="002060"/>
        </w:rPr>
        <w:t xml:space="preserve">VOTRE </w:t>
      </w:r>
      <w:r w:rsidR="00722869" w:rsidRPr="00722869">
        <w:rPr>
          <w:rFonts w:ascii="Century Gothic" w:hAnsi="Century Gothic"/>
          <w:color w:val="002060"/>
        </w:rPr>
        <w:t>PROJET</w:t>
      </w:r>
      <w:r w:rsidRPr="00722869">
        <w:rPr>
          <w:rFonts w:ascii="Century Gothic" w:hAnsi="Century Gothic"/>
          <w:color w:val="002060"/>
        </w:rPr>
        <w:t>/IN</w:t>
      </w:r>
      <w:r w:rsidR="00722869" w:rsidRPr="00722869">
        <w:rPr>
          <w:rFonts w:ascii="Century Gothic" w:hAnsi="Century Gothic"/>
          <w:color w:val="002060"/>
        </w:rPr>
        <w:t>ITIATIVE</w:t>
      </w:r>
      <w:r w:rsidRPr="00722869">
        <w:rPr>
          <w:rFonts w:ascii="Century Gothic" w:hAnsi="Century Gothic"/>
          <w:color w:val="002060"/>
        </w:rPr>
        <w:t xml:space="preserve"> MÉRITE D’ÊTRE RETENU</w:t>
      </w:r>
      <w:r w:rsidR="00AD3B61">
        <w:rPr>
          <w:rFonts w:ascii="Century Gothic" w:hAnsi="Century Gothic"/>
          <w:color w:val="002060"/>
        </w:rPr>
        <w:t xml:space="preserve"> </w:t>
      </w:r>
      <w:r w:rsidRPr="00722869">
        <w:rPr>
          <w:rFonts w:ascii="Century Gothic" w:hAnsi="Century Gothic"/>
          <w:color w:val="002060"/>
        </w:rPr>
        <w:t>?</w:t>
      </w:r>
    </w:p>
    <w:p w14:paraId="0DE2E0B8" w14:textId="69AE5CB0" w:rsidR="009A535F" w:rsidRPr="009A535F" w:rsidRDefault="009A535F" w:rsidP="00321A79">
      <w:pPr>
        <w:rPr>
          <w:rFonts w:ascii="Century Gothic" w:hAnsi="Century Gothic"/>
          <w:color w:val="002060"/>
        </w:rPr>
      </w:pPr>
    </w:p>
    <w:p w14:paraId="53D3A57F" w14:textId="6126C312" w:rsidR="009A535F" w:rsidRPr="009A535F" w:rsidRDefault="009A535F" w:rsidP="00321A79">
      <w:pPr>
        <w:rPr>
          <w:rFonts w:ascii="Century Gothic" w:hAnsi="Century Gothic"/>
          <w:color w:val="002060"/>
        </w:rPr>
      </w:pPr>
    </w:p>
    <w:p w14:paraId="7980CAE1" w14:textId="27168266" w:rsidR="009A535F" w:rsidRPr="009A535F" w:rsidRDefault="009A535F" w:rsidP="00321A79">
      <w:pPr>
        <w:rPr>
          <w:rFonts w:ascii="Century Gothic" w:hAnsi="Century Gothic"/>
          <w:color w:val="002060"/>
        </w:rPr>
      </w:pPr>
    </w:p>
    <w:p w14:paraId="5CF42075" w14:textId="77777777" w:rsidR="009A535F" w:rsidRPr="009A535F" w:rsidRDefault="009A535F" w:rsidP="00321A79">
      <w:pPr>
        <w:rPr>
          <w:rFonts w:ascii="Century Gothic" w:hAnsi="Century Gothic"/>
          <w:color w:val="002060"/>
        </w:rPr>
      </w:pPr>
    </w:p>
    <w:p w14:paraId="1C8E1920" w14:textId="31868170" w:rsidR="00321A79" w:rsidRPr="009A535F" w:rsidRDefault="00321A79" w:rsidP="00321A79">
      <w:pPr>
        <w:rPr>
          <w:rFonts w:ascii="Century Gothic" w:hAnsi="Century Gothic"/>
          <w:color w:val="002060"/>
        </w:rPr>
      </w:pPr>
      <w:r w:rsidRPr="009A535F">
        <w:rPr>
          <w:rFonts w:ascii="Century Gothic" w:hAnsi="Century Gothic"/>
          <w:color w:val="002060"/>
        </w:rPr>
        <w:t xml:space="preserve">● </w:t>
      </w:r>
      <w:r w:rsidR="00524064">
        <w:rPr>
          <w:rFonts w:ascii="Century Gothic" w:hAnsi="Century Gothic"/>
          <w:color w:val="002060"/>
        </w:rPr>
        <w:t>QU EST-CE CE TROPHEE POURRAIT VOUS APPORTER</w:t>
      </w:r>
      <w:r w:rsidR="00AD3B61">
        <w:rPr>
          <w:rFonts w:ascii="Century Gothic" w:hAnsi="Century Gothic"/>
          <w:color w:val="002060"/>
        </w:rPr>
        <w:t> ?</w:t>
      </w:r>
    </w:p>
    <w:p w14:paraId="12669454" w14:textId="2FB1B7B9" w:rsidR="009A535F" w:rsidRPr="009A535F" w:rsidRDefault="009A535F" w:rsidP="00321A79">
      <w:pPr>
        <w:rPr>
          <w:rFonts w:ascii="Century Gothic" w:hAnsi="Century Gothic"/>
          <w:color w:val="002060"/>
        </w:rPr>
      </w:pPr>
    </w:p>
    <w:p w14:paraId="04551ABC" w14:textId="4FE20B33" w:rsidR="009A535F" w:rsidRPr="009A535F" w:rsidRDefault="009A535F" w:rsidP="00321A79">
      <w:pPr>
        <w:rPr>
          <w:rFonts w:ascii="Century Gothic" w:hAnsi="Century Gothic"/>
          <w:color w:val="002060"/>
        </w:rPr>
      </w:pPr>
    </w:p>
    <w:p w14:paraId="4FEF44F6" w14:textId="77777777" w:rsidR="00321A79" w:rsidRPr="009A535F" w:rsidRDefault="00321A79" w:rsidP="00321A79">
      <w:pPr>
        <w:rPr>
          <w:rFonts w:ascii="Century Gothic" w:hAnsi="Century Gothic"/>
          <w:color w:val="002060"/>
        </w:rPr>
      </w:pPr>
    </w:p>
    <w:p w14:paraId="293560B8" w14:textId="77777777" w:rsidR="00321A79" w:rsidRPr="009A535F" w:rsidRDefault="00321A79" w:rsidP="00321A79">
      <w:pPr>
        <w:rPr>
          <w:rFonts w:ascii="Century Gothic" w:hAnsi="Century Gothic"/>
          <w:color w:val="002060"/>
        </w:rPr>
      </w:pPr>
      <w:r w:rsidRPr="009A535F">
        <w:rPr>
          <w:rFonts w:ascii="Century Gothic" w:hAnsi="Century Gothic"/>
          <w:color w:val="002060"/>
        </w:rPr>
        <w:t>+ FOURNIR EN ANNEXE (facultatif)</w:t>
      </w:r>
    </w:p>
    <w:p w14:paraId="7FCC3407" w14:textId="3DB5ECE0" w:rsidR="00321A79" w:rsidRPr="009A535F" w:rsidRDefault="00321A79" w:rsidP="00321A79">
      <w:pPr>
        <w:rPr>
          <w:rFonts w:ascii="Century Gothic" w:hAnsi="Century Gothic"/>
          <w:color w:val="002060"/>
        </w:rPr>
      </w:pPr>
      <w:r w:rsidRPr="009A535F">
        <w:rPr>
          <w:rFonts w:ascii="Century Gothic" w:hAnsi="Century Gothic"/>
          <w:color w:val="002060"/>
        </w:rPr>
        <w:t xml:space="preserve">Pour compléter votre candidature, vous pouvez joindre des documents complémentaires permettant au jury de mieux apprécier la démarche de votre projet : visuels, vidéos, </w:t>
      </w:r>
      <w:r w:rsidR="00524064" w:rsidRPr="009A535F">
        <w:rPr>
          <w:rFonts w:ascii="Century Gothic" w:hAnsi="Century Gothic"/>
          <w:color w:val="002060"/>
        </w:rPr>
        <w:t>présentations, …</w:t>
      </w:r>
    </w:p>
    <w:p w14:paraId="46CB07B1" w14:textId="77777777" w:rsidR="005E75D0" w:rsidRDefault="00321A79" w:rsidP="00321A79">
      <w:pPr>
        <w:rPr>
          <w:rFonts w:ascii="Century Gothic" w:hAnsi="Century Gothic"/>
          <w:color w:val="002060"/>
        </w:rPr>
      </w:pPr>
      <w:r w:rsidRPr="009A535F">
        <w:rPr>
          <w:rFonts w:ascii="Century Gothic" w:hAnsi="Century Gothic"/>
          <w:color w:val="002060"/>
        </w:rPr>
        <w:t xml:space="preserve">Les pièces complémentaires devront être adressées </w:t>
      </w:r>
    </w:p>
    <w:p w14:paraId="4E3BB332" w14:textId="77777777" w:rsidR="005E75D0" w:rsidRDefault="005E75D0" w:rsidP="005E75D0">
      <w:pPr>
        <w:pStyle w:val="Paragraphedeliste"/>
        <w:numPr>
          <w:ilvl w:val="0"/>
          <w:numId w:val="2"/>
        </w:numPr>
        <w:rPr>
          <w:rFonts w:ascii="Century Gothic" w:hAnsi="Century Gothic"/>
          <w:color w:val="002060"/>
        </w:rPr>
      </w:pPr>
      <w:r>
        <w:rPr>
          <w:rFonts w:ascii="Century Gothic" w:hAnsi="Century Gothic"/>
          <w:color w:val="002060"/>
        </w:rPr>
        <w:t xml:space="preserve">Soit </w:t>
      </w:r>
      <w:r w:rsidR="00321A79" w:rsidRPr="005E75D0">
        <w:rPr>
          <w:rFonts w:ascii="Century Gothic" w:hAnsi="Century Gothic"/>
          <w:color w:val="002060"/>
        </w:rPr>
        <w:t xml:space="preserve">par </w:t>
      </w:r>
      <w:proofErr w:type="gramStart"/>
      <w:r w:rsidR="00321A79" w:rsidRPr="005E75D0">
        <w:rPr>
          <w:rFonts w:ascii="Century Gothic" w:hAnsi="Century Gothic"/>
          <w:color w:val="002060"/>
        </w:rPr>
        <w:t>email</w:t>
      </w:r>
      <w:proofErr w:type="gramEnd"/>
      <w:r w:rsidR="00321A79" w:rsidRPr="005E75D0">
        <w:rPr>
          <w:rFonts w:ascii="Century Gothic" w:hAnsi="Century Gothic"/>
          <w:color w:val="002060"/>
        </w:rPr>
        <w:t xml:space="preserve"> à l’occasion de l’envoi du dossier de candidature à l’adresse </w:t>
      </w:r>
      <w:hyperlink r:id="rId6" w:history="1">
        <w:r w:rsidRPr="005E75D0">
          <w:rPr>
            <w:rStyle w:val="Lienhypertexte"/>
            <w:rFonts w:ascii="Century Gothic" w:hAnsi="Century Gothic"/>
          </w:rPr>
          <w:t>spepin@girondins.com</w:t>
        </w:r>
      </w:hyperlink>
    </w:p>
    <w:p w14:paraId="6AECDF52" w14:textId="37E303C3" w:rsidR="00321A79" w:rsidRPr="005E75D0" w:rsidRDefault="005E75D0" w:rsidP="005E75D0">
      <w:pPr>
        <w:pStyle w:val="Paragraphedeliste"/>
        <w:numPr>
          <w:ilvl w:val="0"/>
          <w:numId w:val="2"/>
        </w:numPr>
        <w:rPr>
          <w:rFonts w:ascii="Century Gothic" w:hAnsi="Century Gothic"/>
          <w:color w:val="002060"/>
        </w:rPr>
      </w:pPr>
      <w:r w:rsidRPr="0046191F">
        <w:rPr>
          <w:rFonts w:ascii="Century Gothic" w:hAnsi="Century Gothic"/>
          <w:color w:val="002060"/>
        </w:rPr>
        <w:t xml:space="preserve">Soit </w:t>
      </w:r>
      <w:r w:rsidR="00321A79" w:rsidRPr="0046191F">
        <w:rPr>
          <w:rFonts w:ascii="Century Gothic" w:hAnsi="Century Gothic"/>
          <w:color w:val="002060"/>
        </w:rPr>
        <w:t>par courrier à l’adresse :</w:t>
      </w:r>
      <w:r>
        <w:rPr>
          <w:rFonts w:ascii="Century Gothic" w:hAnsi="Century Gothic"/>
          <w:color w:val="002060"/>
        </w:rPr>
        <w:t xml:space="preserve"> </w:t>
      </w:r>
      <w:r w:rsidR="00321A79" w:rsidRPr="005E75D0">
        <w:rPr>
          <w:rFonts w:ascii="Century Gothic" w:hAnsi="Century Gothic"/>
          <w:color w:val="002060"/>
        </w:rPr>
        <w:t>FC Girondins de Bordeaux – Rue Joliot Curie – 33187 Le Haillan</w:t>
      </w:r>
      <w:r w:rsidR="001E666C" w:rsidRPr="005E75D0">
        <w:rPr>
          <w:rFonts w:ascii="Century Gothic" w:hAnsi="Century Gothic"/>
          <w:color w:val="002060"/>
        </w:rPr>
        <w:t xml:space="preserve"> à l’attention de </w:t>
      </w:r>
      <w:r>
        <w:rPr>
          <w:rFonts w:ascii="Century Gothic" w:hAnsi="Century Gothic"/>
          <w:color w:val="002060"/>
        </w:rPr>
        <w:t xml:space="preserve">Madame </w:t>
      </w:r>
      <w:r w:rsidR="001E666C" w:rsidRPr="005E75D0">
        <w:rPr>
          <w:rFonts w:ascii="Century Gothic" w:hAnsi="Century Gothic"/>
          <w:color w:val="002060"/>
        </w:rPr>
        <w:t>Sylvie Pepin</w:t>
      </w:r>
    </w:p>
    <w:p w14:paraId="1C40402E" w14:textId="00C60C89" w:rsidR="00321A79" w:rsidRPr="009A535F" w:rsidRDefault="00321A79" w:rsidP="00321A79">
      <w:pPr>
        <w:rPr>
          <w:rFonts w:ascii="Century Gothic" w:hAnsi="Century Gothic"/>
          <w:color w:val="002060"/>
        </w:rPr>
      </w:pPr>
      <w:r w:rsidRPr="009A535F">
        <w:rPr>
          <w:rFonts w:ascii="Century Gothic" w:hAnsi="Century Gothic"/>
          <w:color w:val="002060"/>
        </w:rPr>
        <w:t xml:space="preserve">LES DOSSIERS SONT A ENVOYER AU PLUS TARD LE </w:t>
      </w:r>
      <w:r w:rsidR="004416BC">
        <w:rPr>
          <w:rFonts w:ascii="Century Gothic" w:hAnsi="Century Gothic"/>
          <w:color w:val="002060"/>
        </w:rPr>
        <w:t>8 FEVRIER</w:t>
      </w:r>
      <w:r w:rsidRPr="009A535F">
        <w:rPr>
          <w:rFonts w:ascii="Century Gothic" w:hAnsi="Century Gothic"/>
          <w:color w:val="002060"/>
        </w:rPr>
        <w:t xml:space="preserve"> 202</w:t>
      </w:r>
      <w:r w:rsidR="004416BC">
        <w:rPr>
          <w:rFonts w:ascii="Century Gothic" w:hAnsi="Century Gothic"/>
          <w:color w:val="002060"/>
        </w:rPr>
        <w:t>2</w:t>
      </w:r>
      <w:r w:rsidRPr="009A535F">
        <w:rPr>
          <w:rFonts w:ascii="Century Gothic" w:hAnsi="Century Gothic"/>
          <w:color w:val="002060"/>
        </w:rPr>
        <w:t xml:space="preserve"> A : spepin@girondins.com</w:t>
      </w:r>
    </w:p>
    <w:p w14:paraId="5CC2CB93" w14:textId="5F2467F4" w:rsidR="004416BC" w:rsidRPr="004416BC" w:rsidRDefault="004416BC" w:rsidP="004416BC">
      <w:pPr>
        <w:rPr>
          <w:rFonts w:ascii="Century Gothic" w:hAnsi="Century Gothic"/>
          <w:color w:val="002060"/>
        </w:rPr>
      </w:pPr>
      <w:r>
        <w:rPr>
          <w:rFonts w:ascii="Century Gothic" w:hAnsi="Century Gothic"/>
          <w:color w:val="002060"/>
        </w:rPr>
        <w:t>Les</w:t>
      </w:r>
      <w:r w:rsidR="00321A79" w:rsidRPr="009A535F">
        <w:rPr>
          <w:rFonts w:ascii="Century Gothic" w:hAnsi="Century Gothic"/>
          <w:color w:val="002060"/>
        </w:rPr>
        <w:t xml:space="preserve"> prix </w:t>
      </w:r>
      <w:r>
        <w:rPr>
          <w:rFonts w:ascii="Century Gothic" w:hAnsi="Century Gothic"/>
          <w:color w:val="002060"/>
        </w:rPr>
        <w:t>seront</w:t>
      </w:r>
      <w:r w:rsidR="00321A79" w:rsidRPr="009A535F">
        <w:rPr>
          <w:rFonts w:ascii="Century Gothic" w:hAnsi="Century Gothic"/>
          <w:color w:val="002060"/>
        </w:rPr>
        <w:t xml:space="preserve"> décerné</w:t>
      </w:r>
      <w:r>
        <w:rPr>
          <w:rFonts w:ascii="Century Gothic" w:hAnsi="Century Gothic"/>
          <w:color w:val="002060"/>
        </w:rPr>
        <w:t>s</w:t>
      </w:r>
      <w:r w:rsidR="00321A79" w:rsidRPr="009A535F">
        <w:rPr>
          <w:rFonts w:ascii="Century Gothic" w:hAnsi="Century Gothic"/>
          <w:color w:val="002060"/>
        </w:rPr>
        <w:t xml:space="preserve"> par un jury constitué de personnalités qualifiées</w:t>
      </w:r>
      <w:r w:rsidRPr="004416BC">
        <w:rPr>
          <w:rFonts w:ascii="Century Gothic" w:hAnsi="Century Gothic"/>
          <w:color w:val="002060"/>
        </w:rPr>
        <w:t xml:space="preserve">. Ils auront pour responsabilité d’examiner les dossiers retenus afin de désigner 6 finalistes qui seront retenus pour la session de pitch. </w:t>
      </w:r>
    </w:p>
    <w:p w14:paraId="3808AC75" w14:textId="6F9BEE86" w:rsidR="004416BC" w:rsidRPr="004416BC" w:rsidRDefault="004416BC" w:rsidP="004416BC">
      <w:pPr>
        <w:rPr>
          <w:rFonts w:ascii="Century Gothic" w:hAnsi="Century Gothic"/>
          <w:color w:val="002060"/>
        </w:rPr>
      </w:pPr>
      <w:r w:rsidRPr="004416BC">
        <w:rPr>
          <w:rFonts w:ascii="Century Gothic" w:hAnsi="Century Gothic"/>
          <w:color w:val="002060"/>
        </w:rPr>
        <w:t xml:space="preserve">Les dossiers de candidature transmis par les participants au trophée ainsi que les délibérations du jury sont confidentiels. </w:t>
      </w:r>
    </w:p>
    <w:p w14:paraId="726A25F8" w14:textId="712D9584" w:rsidR="00723D3F" w:rsidRDefault="00723D3F" w:rsidP="00321A79">
      <w:pPr>
        <w:rPr>
          <w:rFonts w:ascii="Century Gothic" w:hAnsi="Century Gothic"/>
          <w:color w:val="002060"/>
        </w:rPr>
      </w:pPr>
    </w:p>
    <w:p w14:paraId="7CCDCD94" w14:textId="36A15CAE" w:rsidR="00F63A85" w:rsidRDefault="00F63A85" w:rsidP="00321A79">
      <w:pPr>
        <w:rPr>
          <w:rFonts w:ascii="Century Gothic" w:hAnsi="Century Gothic"/>
          <w:color w:val="002060"/>
        </w:rPr>
      </w:pPr>
    </w:p>
    <w:p w14:paraId="676D60D7" w14:textId="58323D3F" w:rsidR="00F63A85" w:rsidRDefault="00F63A85" w:rsidP="00321A79">
      <w:pPr>
        <w:rPr>
          <w:rFonts w:ascii="Century Gothic" w:hAnsi="Century Gothic"/>
          <w:color w:val="002060"/>
        </w:rPr>
      </w:pPr>
    </w:p>
    <w:p w14:paraId="1A64742E" w14:textId="77777777" w:rsidR="00F63A85" w:rsidRPr="009A535F" w:rsidRDefault="00F63A85" w:rsidP="00321A79">
      <w:pPr>
        <w:rPr>
          <w:rFonts w:ascii="Century Gothic" w:hAnsi="Century Gothic"/>
          <w:color w:val="002060"/>
        </w:rPr>
      </w:pPr>
    </w:p>
    <w:p w14:paraId="34468F4B" w14:textId="11F3F9D4" w:rsidR="00FF5645" w:rsidRPr="000C7C34" w:rsidRDefault="00321A79" w:rsidP="00321A79">
      <w:pPr>
        <w:rPr>
          <w:rFonts w:ascii="Century Gothic" w:hAnsi="Century Gothic"/>
          <w:color w:val="002060"/>
          <w:sz w:val="26"/>
          <w:szCs w:val="26"/>
          <w:u w:val="single"/>
        </w:rPr>
      </w:pPr>
      <w:r w:rsidRPr="000C7C34">
        <w:rPr>
          <w:rFonts w:ascii="Century Gothic" w:hAnsi="Century Gothic"/>
          <w:color w:val="002060"/>
          <w:sz w:val="26"/>
          <w:szCs w:val="26"/>
          <w:u w:val="single"/>
        </w:rPr>
        <w:t>REGLEMENT</w:t>
      </w:r>
    </w:p>
    <w:p w14:paraId="5DC292A3" w14:textId="07793D3B" w:rsidR="00321A79" w:rsidRDefault="00321A79" w:rsidP="00321A79">
      <w:pPr>
        <w:rPr>
          <w:rFonts w:ascii="Century Gothic" w:hAnsi="Century Gothic"/>
          <w:color w:val="002060"/>
        </w:rPr>
      </w:pPr>
      <w:r w:rsidRPr="009A535F">
        <w:rPr>
          <w:rFonts w:ascii="Century Gothic" w:hAnsi="Century Gothic"/>
          <w:color w:val="002060"/>
        </w:rPr>
        <w:t xml:space="preserve">Règlement Appel à </w:t>
      </w:r>
      <w:r w:rsidR="001E666C">
        <w:rPr>
          <w:rFonts w:ascii="Century Gothic" w:hAnsi="Century Gothic"/>
          <w:color w:val="002060"/>
        </w:rPr>
        <w:t xml:space="preserve">Candidature </w:t>
      </w:r>
      <w:r w:rsidRPr="009A535F">
        <w:rPr>
          <w:rFonts w:ascii="Century Gothic" w:hAnsi="Century Gothic"/>
          <w:color w:val="002060"/>
        </w:rPr>
        <w:t xml:space="preserve">« </w:t>
      </w:r>
      <w:proofErr w:type="spellStart"/>
      <w:r w:rsidRPr="009A535F">
        <w:rPr>
          <w:rFonts w:ascii="Century Gothic" w:hAnsi="Century Gothic"/>
          <w:color w:val="002060"/>
        </w:rPr>
        <w:t>Girond’In</w:t>
      </w:r>
      <w:proofErr w:type="spellEnd"/>
      <w:r w:rsidRPr="009A535F">
        <w:rPr>
          <w:rFonts w:ascii="Century Gothic" w:hAnsi="Century Gothic"/>
          <w:color w:val="002060"/>
        </w:rPr>
        <w:t xml:space="preserve"> March »</w:t>
      </w:r>
      <w:r w:rsidR="005E75D0">
        <w:rPr>
          <w:rFonts w:ascii="Century Gothic" w:hAnsi="Century Gothic"/>
          <w:color w:val="002060"/>
        </w:rPr>
        <w:t xml:space="preserve"> 2022</w:t>
      </w:r>
    </w:p>
    <w:p w14:paraId="6444A207" w14:textId="702792BA" w:rsidR="00FF5645" w:rsidRPr="00723D3F" w:rsidRDefault="00FF5645" w:rsidP="00FF5645">
      <w:pPr>
        <w:rPr>
          <w:color w:val="002060"/>
        </w:rPr>
      </w:pPr>
      <w:r w:rsidRPr="00723D3F">
        <w:rPr>
          <w:color w:val="002060"/>
        </w:rPr>
        <w:t>L’app</w:t>
      </w:r>
      <w:r w:rsidR="001E666C">
        <w:rPr>
          <w:color w:val="002060"/>
        </w:rPr>
        <w:t>el à candidature</w:t>
      </w:r>
      <w:r w:rsidRPr="00723D3F">
        <w:rPr>
          <w:color w:val="002060"/>
        </w:rPr>
        <w:t xml:space="preserve"> « </w:t>
      </w:r>
      <w:proofErr w:type="spellStart"/>
      <w:r w:rsidRPr="00723D3F">
        <w:rPr>
          <w:color w:val="002060"/>
        </w:rPr>
        <w:t>Girond’</w:t>
      </w:r>
      <w:r w:rsidR="00F63A85">
        <w:rPr>
          <w:color w:val="002060"/>
        </w:rPr>
        <w:t>I</w:t>
      </w:r>
      <w:r w:rsidRPr="00723D3F">
        <w:rPr>
          <w:color w:val="002060"/>
        </w:rPr>
        <w:t>n</w:t>
      </w:r>
      <w:proofErr w:type="spellEnd"/>
      <w:r w:rsidRPr="00723D3F">
        <w:rPr>
          <w:color w:val="002060"/>
        </w:rPr>
        <w:t xml:space="preserve"> March » est organisé du </w:t>
      </w:r>
      <w:r w:rsidR="00F47276">
        <w:rPr>
          <w:color w:val="002060"/>
        </w:rPr>
        <w:t>12</w:t>
      </w:r>
      <w:r w:rsidRPr="00723D3F">
        <w:rPr>
          <w:color w:val="002060"/>
        </w:rPr>
        <w:t xml:space="preserve"> </w:t>
      </w:r>
      <w:r w:rsidR="00452D49">
        <w:rPr>
          <w:color w:val="002060"/>
        </w:rPr>
        <w:t xml:space="preserve">janvier </w:t>
      </w:r>
      <w:r w:rsidRPr="00723D3F">
        <w:rPr>
          <w:color w:val="002060"/>
        </w:rPr>
        <w:t xml:space="preserve">au </w:t>
      </w:r>
      <w:r w:rsidR="00452D49">
        <w:rPr>
          <w:color w:val="002060"/>
        </w:rPr>
        <w:t>8 février</w:t>
      </w:r>
      <w:r w:rsidRPr="00723D3F">
        <w:rPr>
          <w:color w:val="002060"/>
        </w:rPr>
        <w:t xml:space="preserve"> 202</w:t>
      </w:r>
      <w:r w:rsidR="00452D49">
        <w:rPr>
          <w:color w:val="002060"/>
        </w:rPr>
        <w:t>2</w:t>
      </w:r>
      <w:r w:rsidRPr="00723D3F">
        <w:rPr>
          <w:color w:val="002060"/>
        </w:rPr>
        <w:t xml:space="preserve"> par </w:t>
      </w:r>
      <w:r w:rsidR="00C73679">
        <w:rPr>
          <w:color w:val="002060"/>
        </w:rPr>
        <w:t>la Société</w:t>
      </w:r>
      <w:r w:rsidR="00452D49">
        <w:rPr>
          <w:color w:val="002060"/>
        </w:rPr>
        <w:t xml:space="preserve"> </w:t>
      </w:r>
      <w:r w:rsidR="00723D3F" w:rsidRPr="00723D3F">
        <w:rPr>
          <w:color w:val="002060"/>
        </w:rPr>
        <w:t>« </w:t>
      </w:r>
      <w:r w:rsidR="00C73679">
        <w:rPr>
          <w:color w:val="002060"/>
        </w:rPr>
        <w:t>Football Club des Girondins de Bordeaux</w:t>
      </w:r>
      <w:r w:rsidR="00723D3F" w:rsidRPr="00723D3F">
        <w:rPr>
          <w:color w:val="002060"/>
        </w:rPr>
        <w:t> »</w:t>
      </w:r>
      <w:r w:rsidR="00540B72">
        <w:rPr>
          <w:color w:val="002060"/>
        </w:rPr>
        <w:t xml:space="preserve"> </w:t>
      </w:r>
      <w:r w:rsidR="00C73679">
        <w:rPr>
          <w:color w:val="002060"/>
        </w:rPr>
        <w:t xml:space="preserve">dans le cadre </w:t>
      </w:r>
      <w:r w:rsidR="00934916">
        <w:rPr>
          <w:color w:val="002060"/>
        </w:rPr>
        <w:t>du pro</w:t>
      </w:r>
      <w:r w:rsidR="008E7417">
        <w:rPr>
          <w:color w:val="002060"/>
        </w:rPr>
        <w:t>g</w:t>
      </w:r>
      <w:r w:rsidR="00934916">
        <w:rPr>
          <w:color w:val="002060"/>
        </w:rPr>
        <w:t>ramme</w:t>
      </w:r>
      <w:r w:rsidR="00452D49">
        <w:rPr>
          <w:color w:val="002060"/>
        </w:rPr>
        <w:t xml:space="preserve"> RSE</w:t>
      </w:r>
      <w:r w:rsidR="00540B72">
        <w:rPr>
          <w:color w:val="002060"/>
        </w:rPr>
        <w:t xml:space="preserve"> du Club</w:t>
      </w:r>
      <w:r w:rsidR="00962445">
        <w:rPr>
          <w:color w:val="002060"/>
        </w:rPr>
        <w:t>.</w:t>
      </w:r>
    </w:p>
    <w:p w14:paraId="3808D596" w14:textId="0FCAF401" w:rsidR="00FF5645" w:rsidRPr="00723D3F" w:rsidRDefault="00FF5645" w:rsidP="00FF5645">
      <w:pPr>
        <w:rPr>
          <w:color w:val="002060"/>
        </w:rPr>
      </w:pPr>
      <w:r w:rsidRPr="00723D3F">
        <w:rPr>
          <w:color w:val="002060"/>
        </w:rPr>
        <w:t>Ce</w:t>
      </w:r>
      <w:r w:rsidR="00452D49">
        <w:rPr>
          <w:color w:val="002060"/>
        </w:rPr>
        <w:t xml:space="preserve"> trophée</w:t>
      </w:r>
      <w:r w:rsidRPr="00723D3F">
        <w:rPr>
          <w:color w:val="002060"/>
        </w:rPr>
        <w:t xml:space="preserve"> est organisé avec le soutien du Partenaire Officiel d</w:t>
      </w:r>
      <w:r w:rsidR="008E7417">
        <w:rPr>
          <w:color w:val="002060"/>
        </w:rPr>
        <w:t xml:space="preserve">u programme RSE du </w:t>
      </w:r>
      <w:r w:rsidR="00C73679">
        <w:rPr>
          <w:color w:val="002060"/>
        </w:rPr>
        <w:t>Club</w:t>
      </w:r>
      <w:r w:rsidRPr="00723D3F">
        <w:rPr>
          <w:color w:val="002060"/>
        </w:rPr>
        <w:t xml:space="preserve">, UNMI, </w:t>
      </w:r>
      <w:r w:rsidR="005E75D0">
        <w:rPr>
          <w:color w:val="002060"/>
        </w:rPr>
        <w:t>l’</w:t>
      </w:r>
      <w:r w:rsidRPr="00723D3F">
        <w:rPr>
          <w:color w:val="002060"/>
        </w:rPr>
        <w:t>Union Nationale Mutualiste Interprofessionnelle</w:t>
      </w:r>
      <w:r w:rsidR="005E75D0">
        <w:rPr>
          <w:color w:val="002060"/>
        </w:rPr>
        <w:t>,</w:t>
      </w:r>
      <w:r w:rsidRPr="00723D3F">
        <w:rPr>
          <w:color w:val="002060"/>
        </w:rPr>
        <w:t xml:space="preserve"> soumise aux dispositions du Livre II du Code de la mutualité immatriculée sous le SIREN 784718207 - Siège social 50 avenue Daumesnil 75012 Paris.</w:t>
      </w:r>
    </w:p>
    <w:p w14:paraId="33B200BD" w14:textId="38F3458C" w:rsidR="00321A79" w:rsidRDefault="00452D49" w:rsidP="00321A79">
      <w:pPr>
        <w:rPr>
          <w:rFonts w:ascii="Century Gothic" w:hAnsi="Century Gothic"/>
          <w:color w:val="002060"/>
        </w:rPr>
      </w:pPr>
      <w:r>
        <w:rPr>
          <w:rFonts w:ascii="Century Gothic" w:hAnsi="Century Gothic"/>
          <w:color w:val="002060"/>
        </w:rPr>
        <w:t>D</w:t>
      </w:r>
      <w:r w:rsidR="00321A79" w:rsidRPr="00723D3F">
        <w:rPr>
          <w:rFonts w:ascii="Century Gothic" w:hAnsi="Century Gothic"/>
          <w:color w:val="002060"/>
        </w:rPr>
        <w:t xml:space="preserve">ans le cadre de la stratégie </w:t>
      </w:r>
      <w:r w:rsidR="00FF5645" w:rsidRPr="00723D3F">
        <w:rPr>
          <w:rFonts w:ascii="Century Gothic" w:hAnsi="Century Gothic"/>
          <w:color w:val="002060"/>
        </w:rPr>
        <w:t>« Cœur Marine &amp; Blanc »</w:t>
      </w:r>
      <w:r w:rsidR="00321A79" w:rsidRPr="00723D3F">
        <w:rPr>
          <w:rFonts w:ascii="Century Gothic" w:hAnsi="Century Gothic"/>
          <w:color w:val="002060"/>
        </w:rPr>
        <w:t xml:space="preserve"> du FC Girondins de Bordeaux, </w:t>
      </w:r>
      <w:r w:rsidR="00321A79" w:rsidRPr="00F63A85">
        <w:rPr>
          <w:rFonts w:ascii="Century Gothic" w:hAnsi="Century Gothic"/>
          <w:color w:val="002060"/>
        </w:rPr>
        <w:t xml:space="preserve">le </w:t>
      </w:r>
      <w:r w:rsidR="00321A79" w:rsidRPr="00050D35">
        <w:rPr>
          <w:rFonts w:ascii="Century Gothic" w:hAnsi="Century Gothic"/>
          <w:color w:val="002060"/>
        </w:rPr>
        <w:t>Club</w:t>
      </w:r>
      <w:r w:rsidR="00321A79" w:rsidRPr="00F63A85">
        <w:rPr>
          <w:rFonts w:ascii="Century Gothic" w:hAnsi="Century Gothic"/>
          <w:color w:val="002060"/>
        </w:rPr>
        <w:t xml:space="preserve"> </w:t>
      </w:r>
      <w:r w:rsidR="00FF5645" w:rsidRPr="00F63A85">
        <w:rPr>
          <w:rFonts w:ascii="Century Gothic" w:hAnsi="Century Gothic"/>
          <w:color w:val="002060"/>
        </w:rPr>
        <w:t>et</w:t>
      </w:r>
      <w:r w:rsidR="00FF5645" w:rsidRPr="00723D3F">
        <w:rPr>
          <w:rFonts w:ascii="Century Gothic" w:hAnsi="Century Gothic"/>
          <w:color w:val="002060"/>
        </w:rPr>
        <w:t xml:space="preserve"> son Partenaire Officiel UNMI </w:t>
      </w:r>
      <w:r w:rsidR="00321A79" w:rsidRPr="00723D3F">
        <w:rPr>
          <w:rFonts w:ascii="Century Gothic" w:hAnsi="Century Gothic"/>
          <w:color w:val="002060"/>
        </w:rPr>
        <w:t>organise</w:t>
      </w:r>
      <w:r w:rsidR="00FF5645" w:rsidRPr="00723D3F">
        <w:rPr>
          <w:rFonts w:ascii="Century Gothic" w:hAnsi="Century Gothic"/>
          <w:color w:val="002060"/>
        </w:rPr>
        <w:t>nt</w:t>
      </w:r>
      <w:r w:rsidR="00321A79" w:rsidRPr="00723D3F">
        <w:rPr>
          <w:rFonts w:ascii="Century Gothic" w:hAnsi="Century Gothic"/>
          <w:color w:val="002060"/>
        </w:rPr>
        <w:t xml:space="preserve"> </w:t>
      </w:r>
      <w:r w:rsidR="00321A79" w:rsidRPr="009A535F">
        <w:rPr>
          <w:rFonts w:ascii="Century Gothic" w:hAnsi="Century Gothic"/>
          <w:color w:val="002060"/>
        </w:rPr>
        <w:t xml:space="preserve">un </w:t>
      </w:r>
      <w:r>
        <w:rPr>
          <w:rFonts w:ascii="Century Gothic" w:hAnsi="Century Gothic"/>
          <w:color w:val="002060"/>
        </w:rPr>
        <w:t>trophée</w:t>
      </w:r>
      <w:r w:rsidR="0038555C">
        <w:rPr>
          <w:rFonts w:ascii="Century Gothic" w:hAnsi="Century Gothic"/>
          <w:color w:val="002060"/>
        </w:rPr>
        <w:t xml:space="preserve"> nommé</w:t>
      </w:r>
      <w:r>
        <w:rPr>
          <w:rFonts w:ascii="Century Gothic" w:hAnsi="Century Gothic"/>
          <w:color w:val="002060"/>
        </w:rPr>
        <w:t xml:space="preserve"> « </w:t>
      </w:r>
      <w:proofErr w:type="spellStart"/>
      <w:r>
        <w:rPr>
          <w:rFonts w:ascii="Century Gothic" w:hAnsi="Century Gothic"/>
          <w:color w:val="002060"/>
        </w:rPr>
        <w:t>Girond’In</w:t>
      </w:r>
      <w:proofErr w:type="spellEnd"/>
      <w:r>
        <w:rPr>
          <w:rFonts w:ascii="Century Gothic" w:hAnsi="Century Gothic"/>
          <w:color w:val="002060"/>
        </w:rPr>
        <w:t xml:space="preserve"> March »</w:t>
      </w:r>
      <w:r w:rsidR="0038555C">
        <w:rPr>
          <w:rFonts w:ascii="Century Gothic" w:hAnsi="Century Gothic"/>
          <w:color w:val="002060"/>
        </w:rPr>
        <w:t>,</w:t>
      </w:r>
      <w:r>
        <w:rPr>
          <w:rFonts w:ascii="Century Gothic" w:hAnsi="Century Gothic"/>
          <w:color w:val="002060"/>
        </w:rPr>
        <w:t xml:space="preserve"> dont ce sera la 4</w:t>
      </w:r>
      <w:r w:rsidRPr="00452D49">
        <w:rPr>
          <w:rFonts w:ascii="Century Gothic" w:hAnsi="Century Gothic"/>
          <w:color w:val="002060"/>
          <w:vertAlign w:val="superscript"/>
        </w:rPr>
        <w:t>ème</w:t>
      </w:r>
      <w:r>
        <w:rPr>
          <w:rFonts w:ascii="Century Gothic" w:hAnsi="Century Gothic"/>
          <w:color w:val="002060"/>
        </w:rPr>
        <w:t xml:space="preserve"> édition.</w:t>
      </w:r>
    </w:p>
    <w:p w14:paraId="3E84BA8E" w14:textId="08BD0346" w:rsidR="00524064" w:rsidRDefault="00524064" w:rsidP="00524064">
      <w:pPr>
        <w:rPr>
          <w:rFonts w:ascii="Century Gothic" w:hAnsi="Century Gothic"/>
          <w:color w:val="002060"/>
        </w:rPr>
      </w:pPr>
      <w:r w:rsidRPr="004416BC">
        <w:rPr>
          <w:rFonts w:ascii="Century Gothic" w:hAnsi="Century Gothic"/>
          <w:color w:val="002060"/>
        </w:rPr>
        <w:t>À clôture de dépôt, le 8 février 2022, les candidatures seront transmises aux membres du jury qui effectueront une présélection de 6 candidats. Les décisions de présélection seront notifiées par mail à l’ensemble des candidats le 1</w:t>
      </w:r>
      <w:r w:rsidR="00A81AE0">
        <w:rPr>
          <w:rFonts w:ascii="Century Gothic" w:hAnsi="Century Gothic"/>
          <w:color w:val="002060"/>
        </w:rPr>
        <w:t>4</w:t>
      </w:r>
      <w:r w:rsidRPr="004416BC">
        <w:rPr>
          <w:rFonts w:ascii="Century Gothic" w:hAnsi="Century Gothic"/>
          <w:color w:val="002060"/>
        </w:rPr>
        <w:t xml:space="preserve"> février 2022.</w:t>
      </w:r>
    </w:p>
    <w:p w14:paraId="40C4798C" w14:textId="466066C5" w:rsidR="00452D49" w:rsidRPr="00452D49" w:rsidRDefault="00524064" w:rsidP="00452D49">
      <w:pPr>
        <w:rPr>
          <w:rFonts w:ascii="Century Gothic" w:hAnsi="Century Gothic"/>
          <w:color w:val="002060"/>
        </w:rPr>
      </w:pPr>
      <w:r>
        <w:rPr>
          <w:rFonts w:ascii="Century Gothic" w:hAnsi="Century Gothic"/>
          <w:color w:val="002060"/>
        </w:rPr>
        <w:t>L</w:t>
      </w:r>
      <w:r w:rsidR="00452D49" w:rsidRPr="00452D49">
        <w:rPr>
          <w:rFonts w:ascii="Century Gothic" w:hAnsi="Century Gothic"/>
          <w:color w:val="002060"/>
        </w:rPr>
        <w:t>es candidats présélectionnés devront se présenter au stade Matmut ATLANTIQUE</w:t>
      </w:r>
      <w:r w:rsidR="00452D49">
        <w:rPr>
          <w:rFonts w:ascii="Century Gothic" w:hAnsi="Century Gothic"/>
          <w:color w:val="002060"/>
        </w:rPr>
        <w:t xml:space="preserve"> le week</w:t>
      </w:r>
      <w:r w:rsidR="00F63A85">
        <w:rPr>
          <w:rFonts w:ascii="Century Gothic" w:hAnsi="Century Gothic"/>
          <w:color w:val="002060"/>
        </w:rPr>
        <w:t>-</w:t>
      </w:r>
      <w:r w:rsidR="00452D49">
        <w:rPr>
          <w:rFonts w:ascii="Century Gothic" w:hAnsi="Century Gothic"/>
          <w:color w:val="002060"/>
        </w:rPr>
        <w:t>end du 20 février</w:t>
      </w:r>
      <w:r w:rsidR="00452D49" w:rsidRPr="00452D49">
        <w:rPr>
          <w:rFonts w:ascii="Century Gothic" w:hAnsi="Century Gothic"/>
          <w:color w:val="002060"/>
        </w:rPr>
        <w:t xml:space="preserve">, selon un agenda qui sera transmis, pour </w:t>
      </w:r>
      <w:r w:rsidR="005E75D0">
        <w:rPr>
          <w:rFonts w:ascii="Century Gothic" w:hAnsi="Century Gothic"/>
          <w:color w:val="002060"/>
        </w:rPr>
        <w:t xml:space="preserve">présenter leur </w:t>
      </w:r>
      <w:r w:rsidR="00BF1992">
        <w:rPr>
          <w:rFonts w:ascii="Century Gothic" w:hAnsi="Century Gothic"/>
          <w:color w:val="002060"/>
        </w:rPr>
        <w:t>start-up</w:t>
      </w:r>
      <w:r w:rsidR="005E75D0" w:rsidRPr="00452D49">
        <w:rPr>
          <w:rFonts w:ascii="Century Gothic" w:hAnsi="Century Gothic"/>
          <w:color w:val="002060"/>
        </w:rPr>
        <w:t xml:space="preserve"> </w:t>
      </w:r>
      <w:r w:rsidR="00452D49" w:rsidRPr="00452D49">
        <w:rPr>
          <w:rFonts w:ascii="Century Gothic" w:hAnsi="Century Gothic"/>
          <w:color w:val="002060"/>
        </w:rPr>
        <w:t>devant les membres du jury</w:t>
      </w:r>
      <w:r w:rsidR="00452D49">
        <w:rPr>
          <w:rFonts w:ascii="Century Gothic" w:hAnsi="Century Gothic"/>
          <w:color w:val="002060"/>
        </w:rPr>
        <w:t>.</w:t>
      </w:r>
    </w:p>
    <w:p w14:paraId="4ED32767" w14:textId="5E792805" w:rsidR="00321A79" w:rsidRDefault="00452D49" w:rsidP="00452D49">
      <w:pPr>
        <w:rPr>
          <w:rFonts w:ascii="Century Gothic" w:hAnsi="Century Gothic"/>
          <w:color w:val="002060"/>
        </w:rPr>
      </w:pPr>
      <w:r w:rsidRPr="00452D49">
        <w:rPr>
          <w:rFonts w:ascii="Century Gothic" w:hAnsi="Century Gothic"/>
          <w:color w:val="002060"/>
        </w:rPr>
        <w:t>La remise du prix sera effectuée à la suite de la session de pitch et de la délibération du jury</w:t>
      </w:r>
      <w:r w:rsidR="00E8685A">
        <w:rPr>
          <w:rFonts w:ascii="Century Gothic" w:hAnsi="Century Gothic"/>
          <w:color w:val="002060"/>
        </w:rPr>
        <w:t>.</w:t>
      </w:r>
    </w:p>
    <w:p w14:paraId="69012E77" w14:textId="14A29013" w:rsidR="00E8685A" w:rsidRPr="008E7417" w:rsidRDefault="000246DB" w:rsidP="00452D49">
      <w:pPr>
        <w:rPr>
          <w:rFonts w:ascii="Century Gothic" w:hAnsi="Century Gothic"/>
          <w:color w:val="002060"/>
          <w:lang w:val="en-GB"/>
        </w:rPr>
      </w:pPr>
      <w:r w:rsidRPr="008E7417">
        <w:rPr>
          <w:rFonts w:ascii="Century Gothic" w:hAnsi="Century Gothic"/>
          <w:color w:val="002060"/>
          <w:lang w:val="en-GB"/>
        </w:rPr>
        <w:t xml:space="preserve">Le jury </w:t>
      </w:r>
      <w:proofErr w:type="spellStart"/>
      <w:r w:rsidRPr="008E7417">
        <w:rPr>
          <w:rFonts w:ascii="Century Gothic" w:hAnsi="Century Gothic"/>
          <w:color w:val="002060"/>
          <w:lang w:val="en-GB"/>
        </w:rPr>
        <w:t>récompensera</w:t>
      </w:r>
      <w:proofErr w:type="spellEnd"/>
      <w:r w:rsidRPr="008E7417">
        <w:rPr>
          <w:rFonts w:ascii="Century Gothic" w:hAnsi="Century Gothic"/>
          <w:color w:val="002060"/>
          <w:lang w:val="en-GB"/>
        </w:rPr>
        <w:t xml:space="preserve"> </w:t>
      </w:r>
      <w:r w:rsidR="00E8685A" w:rsidRPr="008E7417">
        <w:rPr>
          <w:rFonts w:ascii="Century Gothic" w:hAnsi="Century Gothic"/>
          <w:color w:val="002060"/>
          <w:lang w:val="en-GB"/>
        </w:rPr>
        <w:t xml:space="preserve">2 </w:t>
      </w:r>
      <w:proofErr w:type="gramStart"/>
      <w:r w:rsidR="00E8685A" w:rsidRPr="008E7417">
        <w:rPr>
          <w:rFonts w:ascii="Century Gothic" w:hAnsi="Century Gothic"/>
          <w:color w:val="002060"/>
          <w:lang w:val="en-GB"/>
        </w:rPr>
        <w:t>st</w:t>
      </w:r>
      <w:r w:rsidR="002F371A" w:rsidRPr="008E7417">
        <w:rPr>
          <w:rFonts w:ascii="Century Gothic" w:hAnsi="Century Gothic"/>
          <w:color w:val="002060"/>
          <w:lang w:val="en-GB"/>
        </w:rPr>
        <w:t>art</w:t>
      </w:r>
      <w:r w:rsidR="00F63A85">
        <w:rPr>
          <w:rFonts w:ascii="Century Gothic" w:hAnsi="Century Gothic"/>
          <w:color w:val="002060"/>
          <w:lang w:val="en-GB"/>
        </w:rPr>
        <w:t>-</w:t>
      </w:r>
      <w:r w:rsidR="002F371A" w:rsidRPr="008E7417">
        <w:rPr>
          <w:rFonts w:ascii="Century Gothic" w:hAnsi="Century Gothic"/>
          <w:color w:val="002060"/>
          <w:lang w:val="en-GB"/>
        </w:rPr>
        <w:t>up</w:t>
      </w:r>
      <w:proofErr w:type="gramEnd"/>
      <w:r w:rsidRPr="008E7417">
        <w:rPr>
          <w:rFonts w:ascii="Century Gothic" w:hAnsi="Century Gothic"/>
          <w:color w:val="002060"/>
          <w:lang w:val="en-GB"/>
        </w:rPr>
        <w:t>.</w:t>
      </w:r>
    </w:p>
    <w:p w14:paraId="159B84F8" w14:textId="77777777" w:rsidR="00321A79" w:rsidRPr="008E7417" w:rsidRDefault="00321A79" w:rsidP="00321A79">
      <w:pPr>
        <w:rPr>
          <w:rFonts w:ascii="Century Gothic" w:hAnsi="Century Gothic"/>
          <w:color w:val="002060"/>
          <w:lang w:val="en-GB"/>
        </w:rPr>
      </w:pPr>
    </w:p>
    <w:p w14:paraId="0A48DCD0" w14:textId="77777777" w:rsidR="00321A79" w:rsidRPr="009A535F" w:rsidRDefault="00321A79" w:rsidP="00321A79">
      <w:pPr>
        <w:rPr>
          <w:rFonts w:ascii="Century Gothic" w:hAnsi="Century Gothic"/>
          <w:color w:val="002060"/>
        </w:rPr>
      </w:pPr>
      <w:r w:rsidRPr="009A535F">
        <w:rPr>
          <w:rFonts w:ascii="Century Gothic" w:hAnsi="Century Gothic"/>
          <w:color w:val="002060"/>
        </w:rPr>
        <w:t>ELIGIBILITÉ</w:t>
      </w:r>
    </w:p>
    <w:p w14:paraId="00D0465F" w14:textId="77777777" w:rsidR="00E8685A" w:rsidRPr="00E8685A" w:rsidRDefault="00E8685A" w:rsidP="00E8685A">
      <w:pPr>
        <w:rPr>
          <w:rFonts w:ascii="Century Gothic" w:hAnsi="Century Gothic"/>
          <w:color w:val="002060"/>
        </w:rPr>
      </w:pPr>
      <w:r w:rsidRPr="00E8685A">
        <w:rPr>
          <w:rFonts w:ascii="Century Gothic" w:hAnsi="Century Gothic"/>
          <w:color w:val="002060"/>
        </w:rPr>
        <w:t>Peuvent participer à ce concours les personnes physiques et morales remplissant les critères suivants :</w:t>
      </w:r>
    </w:p>
    <w:p w14:paraId="51285E5D" w14:textId="238B7AC4" w:rsidR="00E8685A" w:rsidRPr="00E8685A" w:rsidRDefault="00525363" w:rsidP="00E8685A">
      <w:pPr>
        <w:rPr>
          <w:rFonts w:ascii="Century Gothic" w:hAnsi="Century Gothic"/>
          <w:color w:val="002060"/>
        </w:rPr>
      </w:pPr>
      <w:r>
        <w:rPr>
          <w:rFonts w:ascii="Century Gothic" w:hAnsi="Century Gothic"/>
          <w:color w:val="002060"/>
        </w:rPr>
        <w:t>Ê</w:t>
      </w:r>
      <w:r w:rsidRPr="00E8685A">
        <w:rPr>
          <w:rFonts w:ascii="Century Gothic" w:hAnsi="Century Gothic"/>
          <w:color w:val="002060"/>
        </w:rPr>
        <w:t>tre</w:t>
      </w:r>
      <w:r w:rsidR="00E8685A" w:rsidRPr="00E8685A">
        <w:rPr>
          <w:rFonts w:ascii="Century Gothic" w:hAnsi="Century Gothic"/>
          <w:color w:val="002060"/>
        </w:rPr>
        <w:t xml:space="preserve"> une jeune start-up fondée ou cofondée par une femme</w:t>
      </w:r>
      <w:r w:rsidR="00E8685A">
        <w:rPr>
          <w:rFonts w:ascii="Century Gothic" w:hAnsi="Century Gothic"/>
          <w:color w:val="002060"/>
        </w:rPr>
        <w:t xml:space="preserve">, </w:t>
      </w:r>
      <w:r w:rsidR="00A1254A">
        <w:rPr>
          <w:rFonts w:ascii="Century Gothic" w:hAnsi="Century Gothic"/>
          <w:color w:val="002060"/>
        </w:rPr>
        <w:t xml:space="preserve">reconnue pour </w:t>
      </w:r>
      <w:r w:rsidR="00E8685A" w:rsidRPr="00E8685A">
        <w:rPr>
          <w:rFonts w:ascii="Century Gothic" w:hAnsi="Century Gothic"/>
          <w:color w:val="002060"/>
        </w:rPr>
        <w:t>avoir un impact sociétal et/ou environnemental</w:t>
      </w:r>
      <w:r w:rsidR="00524064">
        <w:rPr>
          <w:rFonts w:ascii="Century Gothic" w:hAnsi="Century Gothic"/>
          <w:color w:val="002060"/>
        </w:rPr>
        <w:t xml:space="preserve"> positif</w:t>
      </w:r>
      <w:r w:rsidR="000114A7">
        <w:rPr>
          <w:rFonts w:ascii="Century Gothic" w:hAnsi="Century Gothic"/>
          <w:color w:val="002060"/>
        </w:rPr>
        <w:t>.</w:t>
      </w:r>
    </w:p>
    <w:p w14:paraId="6F6061DD" w14:textId="20B99BD9" w:rsidR="00321A79" w:rsidRDefault="00321A79" w:rsidP="00321A79">
      <w:pPr>
        <w:rPr>
          <w:rFonts w:ascii="Century Gothic" w:hAnsi="Century Gothic"/>
          <w:color w:val="002060"/>
        </w:rPr>
      </w:pPr>
      <w:r w:rsidRPr="009A535F">
        <w:rPr>
          <w:rFonts w:ascii="Century Gothic" w:hAnsi="Century Gothic"/>
          <w:color w:val="002060"/>
        </w:rPr>
        <w:t>Pour être sélectionné, le projet soumis devra intégrer les critères ci-dessous.</w:t>
      </w:r>
    </w:p>
    <w:p w14:paraId="5F975664" w14:textId="77777777" w:rsidR="00321A79" w:rsidRPr="009A535F" w:rsidRDefault="00321A79" w:rsidP="00321A79">
      <w:pPr>
        <w:rPr>
          <w:rFonts w:ascii="Century Gothic" w:hAnsi="Century Gothic"/>
          <w:color w:val="002060"/>
        </w:rPr>
      </w:pPr>
    </w:p>
    <w:p w14:paraId="4BDA24F3" w14:textId="77777777" w:rsidR="00321A79" w:rsidRPr="009A535F" w:rsidRDefault="00321A79" w:rsidP="00321A79">
      <w:pPr>
        <w:rPr>
          <w:rFonts w:ascii="Century Gothic" w:hAnsi="Century Gothic"/>
          <w:color w:val="002060"/>
        </w:rPr>
      </w:pPr>
      <w:r w:rsidRPr="009A535F">
        <w:rPr>
          <w:rFonts w:ascii="Century Gothic" w:hAnsi="Century Gothic"/>
          <w:color w:val="002060"/>
        </w:rPr>
        <w:t>CRITÈRES D’EVALUATION</w:t>
      </w:r>
    </w:p>
    <w:p w14:paraId="2E10AF90" w14:textId="6C6A9877" w:rsidR="00F63A85" w:rsidRPr="009A535F" w:rsidRDefault="00E8685A" w:rsidP="00321A79">
      <w:pPr>
        <w:rPr>
          <w:rFonts w:ascii="Century Gothic" w:hAnsi="Century Gothic"/>
          <w:color w:val="002060"/>
        </w:rPr>
      </w:pPr>
      <w:r>
        <w:rPr>
          <w:rFonts w:ascii="Century Gothic" w:hAnsi="Century Gothic"/>
          <w:color w:val="002060"/>
        </w:rPr>
        <w:t xml:space="preserve">En </w:t>
      </w:r>
      <w:r w:rsidR="00321A79" w:rsidRPr="00723D3F">
        <w:rPr>
          <w:rFonts w:ascii="Century Gothic" w:hAnsi="Century Gothic"/>
          <w:color w:val="002060"/>
        </w:rPr>
        <w:t xml:space="preserve">lien avec le programme </w:t>
      </w:r>
      <w:r w:rsidR="00FF5645" w:rsidRPr="00723D3F">
        <w:rPr>
          <w:rFonts w:ascii="Century Gothic" w:hAnsi="Century Gothic"/>
          <w:color w:val="002060"/>
        </w:rPr>
        <w:t>« Cœur Marine &amp; Blanc »</w:t>
      </w:r>
      <w:r w:rsidR="00321A79" w:rsidRPr="00723D3F">
        <w:rPr>
          <w:rFonts w:ascii="Century Gothic" w:hAnsi="Century Gothic"/>
          <w:color w:val="002060"/>
        </w:rPr>
        <w:t xml:space="preserve"> </w:t>
      </w:r>
      <w:r w:rsidR="00FF5645" w:rsidRPr="00723D3F">
        <w:rPr>
          <w:rFonts w:ascii="Century Gothic" w:hAnsi="Century Gothic"/>
          <w:color w:val="002060"/>
        </w:rPr>
        <w:t xml:space="preserve">des Girondins de Bordeaux </w:t>
      </w:r>
      <w:r>
        <w:rPr>
          <w:rFonts w:ascii="Century Gothic" w:hAnsi="Century Gothic"/>
          <w:color w:val="002060"/>
        </w:rPr>
        <w:t>portant notamment sur son engagement environnemental et sociétal</w:t>
      </w:r>
      <w:r w:rsidR="00716656">
        <w:rPr>
          <w:rFonts w:ascii="Century Gothic" w:hAnsi="Century Gothic"/>
          <w:color w:val="002060"/>
        </w:rPr>
        <w:t>, les projets retenus</w:t>
      </w:r>
      <w:r>
        <w:rPr>
          <w:rFonts w:ascii="Century Gothic" w:hAnsi="Century Gothic"/>
          <w:color w:val="002060"/>
        </w:rPr>
        <w:t xml:space="preserve"> </w:t>
      </w:r>
      <w:r w:rsidR="00716656">
        <w:rPr>
          <w:rFonts w:ascii="Century Gothic" w:hAnsi="Century Gothic"/>
          <w:color w:val="002060"/>
        </w:rPr>
        <w:t>mis en œuvre par</w:t>
      </w:r>
      <w:r w:rsidRPr="00E8685A">
        <w:rPr>
          <w:rFonts w:ascii="Century Gothic" w:hAnsi="Century Gothic"/>
          <w:color w:val="002060"/>
        </w:rPr>
        <w:t xml:space="preserve"> </w:t>
      </w:r>
      <w:r w:rsidR="00716656">
        <w:rPr>
          <w:rFonts w:ascii="Century Gothic" w:hAnsi="Century Gothic"/>
          <w:color w:val="002060"/>
        </w:rPr>
        <w:t>les</w:t>
      </w:r>
      <w:r w:rsidRPr="00E8685A">
        <w:rPr>
          <w:rFonts w:ascii="Century Gothic" w:hAnsi="Century Gothic"/>
          <w:color w:val="002060"/>
        </w:rPr>
        <w:t xml:space="preserve"> jeunes entrepreneures </w:t>
      </w:r>
      <w:r w:rsidR="00716656">
        <w:rPr>
          <w:rFonts w:ascii="Century Gothic" w:hAnsi="Century Gothic"/>
          <w:color w:val="002060"/>
        </w:rPr>
        <w:t>régionales devront avoir</w:t>
      </w:r>
      <w:r w:rsidRPr="00E8685A">
        <w:rPr>
          <w:rFonts w:ascii="Century Gothic" w:hAnsi="Century Gothic"/>
          <w:color w:val="002060"/>
        </w:rPr>
        <w:t xml:space="preserve"> un impact </w:t>
      </w:r>
      <w:r w:rsidR="00A81AE0">
        <w:rPr>
          <w:rFonts w:ascii="Century Gothic" w:hAnsi="Century Gothic"/>
          <w:color w:val="002060"/>
        </w:rPr>
        <w:t xml:space="preserve">RSE </w:t>
      </w:r>
      <w:r w:rsidRPr="00E8685A">
        <w:rPr>
          <w:rFonts w:ascii="Century Gothic" w:hAnsi="Century Gothic"/>
          <w:color w:val="002060"/>
        </w:rPr>
        <w:t>positif sur l</w:t>
      </w:r>
      <w:r w:rsidR="00A81AE0">
        <w:rPr>
          <w:rFonts w:ascii="Century Gothic" w:hAnsi="Century Gothic"/>
          <w:color w:val="002060"/>
        </w:rPr>
        <w:t>e territoire.</w:t>
      </w:r>
    </w:p>
    <w:p w14:paraId="49FAF13E" w14:textId="02710560" w:rsidR="00F63A85" w:rsidRDefault="00F63A85" w:rsidP="00321A79">
      <w:pPr>
        <w:rPr>
          <w:rFonts w:ascii="Century Gothic" w:hAnsi="Century Gothic"/>
          <w:color w:val="002060"/>
        </w:rPr>
      </w:pPr>
    </w:p>
    <w:p w14:paraId="44E7E4E1" w14:textId="77777777" w:rsidR="00F63A85" w:rsidRDefault="00F63A85" w:rsidP="00321A79">
      <w:pPr>
        <w:rPr>
          <w:rFonts w:ascii="Century Gothic" w:hAnsi="Century Gothic"/>
          <w:color w:val="002060"/>
        </w:rPr>
      </w:pPr>
    </w:p>
    <w:p w14:paraId="34E40F08" w14:textId="77777777" w:rsidR="00C73679" w:rsidRPr="009A535F" w:rsidRDefault="00C73679" w:rsidP="00321A79">
      <w:pPr>
        <w:rPr>
          <w:rFonts w:ascii="Century Gothic" w:hAnsi="Century Gothic"/>
          <w:color w:val="002060"/>
        </w:rPr>
      </w:pPr>
    </w:p>
    <w:p w14:paraId="376865DC" w14:textId="57DEF405" w:rsidR="00321A79" w:rsidRDefault="00321A79" w:rsidP="00321A79">
      <w:pPr>
        <w:rPr>
          <w:rFonts w:ascii="Century Gothic" w:hAnsi="Century Gothic"/>
          <w:color w:val="002060"/>
        </w:rPr>
      </w:pPr>
      <w:r w:rsidRPr="009A535F">
        <w:rPr>
          <w:rFonts w:ascii="Century Gothic" w:hAnsi="Century Gothic"/>
          <w:color w:val="002060"/>
        </w:rPr>
        <w:t>MODALITÉS DE CANDIDATURE</w:t>
      </w:r>
    </w:p>
    <w:p w14:paraId="0AD7D8AE" w14:textId="201B92A5" w:rsidR="00716656" w:rsidRPr="00716656" w:rsidRDefault="00716656" w:rsidP="00716656">
      <w:pPr>
        <w:rPr>
          <w:rFonts w:ascii="Century Gothic" w:hAnsi="Century Gothic"/>
          <w:color w:val="002060"/>
        </w:rPr>
      </w:pPr>
      <w:r w:rsidRPr="00716656">
        <w:rPr>
          <w:rFonts w:ascii="Century Gothic" w:hAnsi="Century Gothic"/>
          <w:color w:val="002060"/>
        </w:rPr>
        <w:t>Appel à candidatures :</w:t>
      </w:r>
      <w:r w:rsidR="00F47276">
        <w:rPr>
          <w:rFonts w:ascii="Century Gothic" w:hAnsi="Century Gothic"/>
          <w:color w:val="002060"/>
        </w:rPr>
        <w:t xml:space="preserve"> 12</w:t>
      </w:r>
      <w:r w:rsidRPr="00716656">
        <w:rPr>
          <w:rFonts w:ascii="Century Gothic" w:hAnsi="Century Gothic"/>
          <w:color w:val="002060"/>
        </w:rPr>
        <w:t xml:space="preserve"> janvier 2022</w:t>
      </w:r>
    </w:p>
    <w:p w14:paraId="15A05492" w14:textId="0D5D5A86" w:rsidR="00716656" w:rsidRDefault="00716656" w:rsidP="00716656">
      <w:pPr>
        <w:rPr>
          <w:rFonts w:ascii="Century Gothic" w:hAnsi="Century Gothic"/>
          <w:color w:val="002060"/>
        </w:rPr>
      </w:pPr>
      <w:r w:rsidRPr="00716656">
        <w:rPr>
          <w:rFonts w:ascii="Century Gothic" w:hAnsi="Century Gothic"/>
          <w:color w:val="002060"/>
        </w:rPr>
        <w:t xml:space="preserve">Clôture des </w:t>
      </w:r>
      <w:r w:rsidR="00524064" w:rsidRPr="00716656">
        <w:rPr>
          <w:rFonts w:ascii="Century Gothic" w:hAnsi="Century Gothic"/>
          <w:color w:val="002060"/>
        </w:rPr>
        <w:t>candidatures :</w:t>
      </w:r>
      <w:r w:rsidRPr="00716656">
        <w:rPr>
          <w:rFonts w:ascii="Century Gothic" w:hAnsi="Century Gothic"/>
          <w:color w:val="002060"/>
        </w:rPr>
        <w:t xml:space="preserve"> 8 février</w:t>
      </w:r>
      <w:r w:rsidR="00BF1992">
        <w:rPr>
          <w:rFonts w:ascii="Century Gothic" w:hAnsi="Century Gothic"/>
          <w:color w:val="002060"/>
        </w:rPr>
        <w:t xml:space="preserve"> </w:t>
      </w:r>
      <w:r w:rsidRPr="00716656">
        <w:rPr>
          <w:rFonts w:ascii="Century Gothic" w:hAnsi="Century Gothic"/>
          <w:color w:val="002060"/>
        </w:rPr>
        <w:t>2022</w:t>
      </w:r>
    </w:p>
    <w:p w14:paraId="6CB2626E" w14:textId="7F1D3B67" w:rsidR="0064042A" w:rsidRPr="00716656" w:rsidRDefault="0064042A" w:rsidP="00716656">
      <w:pPr>
        <w:rPr>
          <w:rFonts w:ascii="Century Gothic" w:hAnsi="Century Gothic"/>
          <w:color w:val="002060"/>
        </w:rPr>
      </w:pPr>
      <w:r>
        <w:rPr>
          <w:rFonts w:ascii="Century Gothic" w:hAnsi="Century Gothic"/>
          <w:color w:val="002060"/>
        </w:rPr>
        <w:t xml:space="preserve">Réunion </w:t>
      </w:r>
      <w:r w:rsidR="00A81AE0">
        <w:rPr>
          <w:rFonts w:ascii="Century Gothic" w:hAnsi="Century Gothic"/>
          <w:color w:val="002060"/>
        </w:rPr>
        <w:t xml:space="preserve">de sélection par les </w:t>
      </w:r>
      <w:r>
        <w:rPr>
          <w:rFonts w:ascii="Century Gothic" w:hAnsi="Century Gothic"/>
          <w:color w:val="002060"/>
        </w:rPr>
        <w:t>membres du jury : 11 février 2022</w:t>
      </w:r>
    </w:p>
    <w:p w14:paraId="1F444108" w14:textId="74EBB727" w:rsidR="00716656" w:rsidRPr="009A535F" w:rsidRDefault="00716656" w:rsidP="00716656">
      <w:pPr>
        <w:rPr>
          <w:rFonts w:ascii="Century Gothic" w:hAnsi="Century Gothic"/>
          <w:color w:val="002060"/>
        </w:rPr>
      </w:pPr>
      <w:r w:rsidRPr="00F63A85">
        <w:rPr>
          <w:rFonts w:ascii="Century Gothic" w:hAnsi="Century Gothic"/>
          <w:color w:val="002060"/>
        </w:rPr>
        <w:t>Pitch</w:t>
      </w:r>
      <w:r w:rsidRPr="00716656">
        <w:rPr>
          <w:rFonts w:ascii="Century Gothic" w:hAnsi="Century Gothic"/>
          <w:color w:val="002060"/>
        </w:rPr>
        <w:t xml:space="preserve"> et remise des </w:t>
      </w:r>
      <w:r w:rsidR="00524064" w:rsidRPr="00716656">
        <w:rPr>
          <w:rFonts w:ascii="Century Gothic" w:hAnsi="Century Gothic"/>
          <w:color w:val="002060"/>
        </w:rPr>
        <w:t>prix :</w:t>
      </w:r>
      <w:r w:rsidRPr="00716656">
        <w:rPr>
          <w:rFonts w:ascii="Century Gothic" w:hAnsi="Century Gothic"/>
          <w:color w:val="002060"/>
        </w:rPr>
        <w:t xml:space="preserve"> 20 février 2022 – jour de match Bordeaux / Monaco</w:t>
      </w:r>
    </w:p>
    <w:p w14:paraId="2C71CE2F" w14:textId="6E26074C" w:rsidR="00321A79" w:rsidRPr="009A535F" w:rsidRDefault="00321A79" w:rsidP="00321A79">
      <w:pPr>
        <w:rPr>
          <w:rFonts w:ascii="Century Gothic" w:hAnsi="Century Gothic"/>
          <w:color w:val="002060"/>
        </w:rPr>
      </w:pPr>
      <w:r w:rsidRPr="009A535F">
        <w:rPr>
          <w:rFonts w:ascii="Century Gothic" w:hAnsi="Century Gothic"/>
          <w:color w:val="002060"/>
        </w:rPr>
        <w:t>Les candidats pourront se voir demander des précisions ou justificatifs supplémentaires par les organisateurs si cela s’avère nécessaire.</w:t>
      </w:r>
    </w:p>
    <w:p w14:paraId="24FFA02A" w14:textId="77777777" w:rsidR="00321A79" w:rsidRPr="009A535F" w:rsidRDefault="00321A79" w:rsidP="00321A79">
      <w:pPr>
        <w:rPr>
          <w:rFonts w:ascii="Century Gothic" w:hAnsi="Century Gothic"/>
          <w:color w:val="002060"/>
        </w:rPr>
      </w:pPr>
    </w:p>
    <w:p w14:paraId="7DB042D8" w14:textId="77777777" w:rsidR="00321A79" w:rsidRPr="009A535F" w:rsidRDefault="00321A79" w:rsidP="00321A79">
      <w:pPr>
        <w:rPr>
          <w:rFonts w:ascii="Century Gothic" w:hAnsi="Century Gothic"/>
          <w:color w:val="002060"/>
        </w:rPr>
      </w:pPr>
      <w:r w:rsidRPr="009A535F">
        <w:rPr>
          <w:rFonts w:ascii="Century Gothic" w:hAnsi="Century Gothic"/>
          <w:color w:val="002060"/>
        </w:rPr>
        <w:t>FRAIS DE PARTICIPATION</w:t>
      </w:r>
    </w:p>
    <w:p w14:paraId="6E0165A2" w14:textId="7A776AEC" w:rsidR="00321A79" w:rsidRPr="009A535F" w:rsidRDefault="00321A79" w:rsidP="00321A79">
      <w:pPr>
        <w:rPr>
          <w:rFonts w:ascii="Century Gothic" w:hAnsi="Century Gothic"/>
          <w:color w:val="002060"/>
        </w:rPr>
      </w:pPr>
      <w:r w:rsidRPr="009A535F">
        <w:rPr>
          <w:rFonts w:ascii="Century Gothic" w:hAnsi="Century Gothic"/>
          <w:color w:val="002060"/>
        </w:rPr>
        <w:t xml:space="preserve">La participation à l’Appel à </w:t>
      </w:r>
      <w:r w:rsidR="00A81AE0">
        <w:rPr>
          <w:rFonts w:ascii="Century Gothic" w:hAnsi="Century Gothic"/>
          <w:color w:val="002060"/>
        </w:rPr>
        <w:t>Candidature</w:t>
      </w:r>
      <w:r w:rsidRPr="009A535F">
        <w:rPr>
          <w:rFonts w:ascii="Century Gothic" w:hAnsi="Century Gothic"/>
          <w:color w:val="002060"/>
        </w:rPr>
        <w:t xml:space="preserve"> est gratuite, excepté les frais suivants qui restent à la charge des participants :</w:t>
      </w:r>
    </w:p>
    <w:p w14:paraId="46A4D9C8" w14:textId="77777777" w:rsidR="00321A79" w:rsidRPr="009A535F" w:rsidRDefault="00321A79" w:rsidP="00321A79">
      <w:pPr>
        <w:rPr>
          <w:rFonts w:ascii="Century Gothic" w:hAnsi="Century Gothic"/>
          <w:color w:val="002060"/>
        </w:rPr>
      </w:pPr>
      <w:r w:rsidRPr="009A535F">
        <w:rPr>
          <w:rFonts w:ascii="Century Gothic" w:hAnsi="Century Gothic"/>
          <w:color w:val="002060"/>
        </w:rPr>
        <w:t>• l’envoi des dossiers de candidature,</w:t>
      </w:r>
    </w:p>
    <w:p w14:paraId="3D43B715" w14:textId="1E46D019" w:rsidR="00321A79" w:rsidRDefault="00321A79" w:rsidP="00321A79">
      <w:pPr>
        <w:rPr>
          <w:rFonts w:ascii="Century Gothic" w:hAnsi="Century Gothic"/>
          <w:color w:val="002060"/>
        </w:rPr>
      </w:pPr>
      <w:r w:rsidRPr="009A535F">
        <w:rPr>
          <w:rFonts w:ascii="Century Gothic" w:hAnsi="Century Gothic"/>
          <w:color w:val="002060"/>
        </w:rPr>
        <w:t>• l’envoi et le retour éventuel de pièces appuyant le dossier (photos, vidéos</w:t>
      </w:r>
      <w:r w:rsidR="00723D3F">
        <w:rPr>
          <w:rFonts w:ascii="Century Gothic" w:hAnsi="Century Gothic"/>
          <w:color w:val="002060"/>
        </w:rPr>
        <w:t>,</w:t>
      </w:r>
      <w:r w:rsidR="00F63A85">
        <w:rPr>
          <w:rFonts w:ascii="Century Gothic" w:hAnsi="Century Gothic"/>
          <w:color w:val="002060"/>
        </w:rPr>
        <w:t xml:space="preserve"> </w:t>
      </w:r>
      <w:proofErr w:type="gramStart"/>
      <w:r w:rsidRPr="009A535F">
        <w:rPr>
          <w:rFonts w:ascii="Century Gothic" w:hAnsi="Century Gothic"/>
          <w:color w:val="002060"/>
        </w:rPr>
        <w:t>etc...</w:t>
      </w:r>
      <w:proofErr w:type="gramEnd"/>
      <w:r w:rsidRPr="009A535F">
        <w:rPr>
          <w:rFonts w:ascii="Century Gothic" w:hAnsi="Century Gothic"/>
          <w:color w:val="002060"/>
        </w:rPr>
        <w:t>).</w:t>
      </w:r>
    </w:p>
    <w:p w14:paraId="2B0DEACC" w14:textId="77777777" w:rsidR="00636BF2" w:rsidRPr="009A535F" w:rsidRDefault="00636BF2" w:rsidP="00321A79">
      <w:pPr>
        <w:rPr>
          <w:rFonts w:ascii="Century Gothic" w:hAnsi="Century Gothic"/>
          <w:color w:val="002060"/>
        </w:rPr>
      </w:pPr>
    </w:p>
    <w:p w14:paraId="6E92DBD8" w14:textId="6A8B0684" w:rsidR="00321A79" w:rsidRPr="009A535F" w:rsidRDefault="002F371A" w:rsidP="00321A79">
      <w:pPr>
        <w:rPr>
          <w:rFonts w:ascii="Century Gothic" w:hAnsi="Century Gothic"/>
          <w:color w:val="002060"/>
        </w:rPr>
      </w:pPr>
      <w:r>
        <w:rPr>
          <w:rFonts w:ascii="Century Gothic" w:hAnsi="Century Gothic"/>
          <w:color w:val="002060"/>
        </w:rPr>
        <w:t>DOTATION</w:t>
      </w:r>
    </w:p>
    <w:p w14:paraId="538D7F61" w14:textId="17B00697" w:rsidR="002F371A" w:rsidRPr="009A535F" w:rsidRDefault="00321A79" w:rsidP="00321A79">
      <w:pPr>
        <w:rPr>
          <w:rFonts w:ascii="Century Gothic" w:hAnsi="Century Gothic"/>
          <w:color w:val="002060"/>
        </w:rPr>
      </w:pPr>
      <w:r w:rsidRPr="009A535F">
        <w:rPr>
          <w:rFonts w:ascii="Century Gothic" w:hAnsi="Century Gothic"/>
          <w:color w:val="002060"/>
        </w:rPr>
        <w:t xml:space="preserve">Le FCGB </w:t>
      </w:r>
      <w:r w:rsidR="002F371A">
        <w:rPr>
          <w:rFonts w:ascii="Century Gothic" w:hAnsi="Century Gothic"/>
          <w:color w:val="002060"/>
        </w:rPr>
        <w:t xml:space="preserve">offrira </w:t>
      </w:r>
      <w:r w:rsidR="005E3BFB">
        <w:rPr>
          <w:rFonts w:ascii="Century Gothic" w:hAnsi="Century Gothic"/>
          <w:color w:val="002060"/>
        </w:rPr>
        <w:t xml:space="preserve">aux 2 </w:t>
      </w:r>
      <w:r w:rsidR="005E3BFB" w:rsidRPr="008E7417">
        <w:rPr>
          <w:rFonts w:ascii="Century Gothic" w:hAnsi="Century Gothic"/>
          <w:color w:val="002060"/>
        </w:rPr>
        <w:t>structures</w:t>
      </w:r>
      <w:r w:rsidR="005E3BFB">
        <w:rPr>
          <w:rFonts w:ascii="Century Gothic" w:hAnsi="Century Gothic"/>
          <w:color w:val="002060"/>
        </w:rPr>
        <w:t xml:space="preserve"> gagnantes </w:t>
      </w:r>
      <w:r w:rsidR="002F371A">
        <w:rPr>
          <w:rFonts w:ascii="Century Gothic" w:hAnsi="Century Gothic"/>
          <w:color w:val="002060"/>
        </w:rPr>
        <w:t xml:space="preserve">2 places en salon VIP grands crus pour la saison 22/23 ainsi que la participation aux événements du </w:t>
      </w:r>
      <w:r w:rsidR="00D2163F">
        <w:rPr>
          <w:rFonts w:ascii="Century Gothic" w:hAnsi="Century Gothic"/>
          <w:color w:val="002060"/>
        </w:rPr>
        <w:t>R</w:t>
      </w:r>
      <w:r w:rsidR="002F371A">
        <w:rPr>
          <w:rFonts w:ascii="Century Gothic" w:hAnsi="Century Gothic"/>
          <w:color w:val="002060"/>
        </w:rPr>
        <w:t>éseau</w:t>
      </w:r>
      <w:r w:rsidR="00D2163F">
        <w:rPr>
          <w:rFonts w:ascii="Century Gothic" w:hAnsi="Century Gothic"/>
          <w:color w:val="002060"/>
        </w:rPr>
        <w:t xml:space="preserve"> de Bordeaux</w:t>
      </w:r>
      <w:r w:rsidR="002F371A">
        <w:rPr>
          <w:rFonts w:ascii="Century Gothic" w:hAnsi="Century Gothic"/>
          <w:color w:val="002060"/>
        </w:rPr>
        <w:t xml:space="preserve"> </w:t>
      </w:r>
      <w:r w:rsidR="005E3BFB">
        <w:rPr>
          <w:rFonts w:ascii="Century Gothic" w:hAnsi="Century Gothic"/>
          <w:color w:val="002060"/>
        </w:rPr>
        <w:t xml:space="preserve">saison 21/22 et saison 22/23. Le </w:t>
      </w:r>
      <w:r w:rsidR="00D2163F">
        <w:rPr>
          <w:rFonts w:ascii="Century Gothic" w:hAnsi="Century Gothic"/>
          <w:color w:val="002060"/>
        </w:rPr>
        <w:t>R</w:t>
      </w:r>
      <w:r w:rsidR="005E3BFB">
        <w:rPr>
          <w:rFonts w:ascii="Century Gothic" w:hAnsi="Century Gothic"/>
          <w:color w:val="002060"/>
        </w:rPr>
        <w:t>éseau</w:t>
      </w:r>
      <w:r w:rsidR="00D2163F">
        <w:rPr>
          <w:rFonts w:ascii="Century Gothic" w:hAnsi="Century Gothic"/>
          <w:color w:val="002060"/>
        </w:rPr>
        <w:t xml:space="preserve"> de Bordeaux</w:t>
      </w:r>
      <w:r w:rsidR="005E3BFB">
        <w:rPr>
          <w:rFonts w:ascii="Century Gothic" w:hAnsi="Century Gothic"/>
          <w:color w:val="002060"/>
        </w:rPr>
        <w:t xml:space="preserve"> </w:t>
      </w:r>
      <w:r w:rsidR="002F371A">
        <w:rPr>
          <w:rFonts w:ascii="Century Gothic" w:hAnsi="Century Gothic"/>
          <w:color w:val="002060"/>
        </w:rPr>
        <w:t>regroupe 800 entreprises régionales.</w:t>
      </w:r>
    </w:p>
    <w:p w14:paraId="595CB3C6" w14:textId="77777777" w:rsidR="00321A79" w:rsidRPr="009A535F" w:rsidRDefault="00321A79" w:rsidP="00321A79">
      <w:pPr>
        <w:rPr>
          <w:rFonts w:ascii="Century Gothic" w:hAnsi="Century Gothic"/>
          <w:color w:val="002060"/>
        </w:rPr>
      </w:pPr>
    </w:p>
    <w:p w14:paraId="54699BD4" w14:textId="77777777" w:rsidR="00321A79" w:rsidRPr="009A535F" w:rsidRDefault="00321A79" w:rsidP="00321A79">
      <w:pPr>
        <w:rPr>
          <w:rFonts w:ascii="Century Gothic" w:hAnsi="Century Gothic"/>
          <w:color w:val="002060"/>
        </w:rPr>
      </w:pPr>
      <w:r w:rsidRPr="009A535F">
        <w:rPr>
          <w:rFonts w:ascii="Century Gothic" w:hAnsi="Century Gothic"/>
          <w:color w:val="002060"/>
        </w:rPr>
        <w:t>CONFIDENTIALITÉ</w:t>
      </w:r>
    </w:p>
    <w:p w14:paraId="728BF93E" w14:textId="77777777" w:rsidR="00321A79" w:rsidRPr="009A535F" w:rsidRDefault="00321A79" w:rsidP="00321A79">
      <w:pPr>
        <w:rPr>
          <w:rFonts w:ascii="Century Gothic" w:hAnsi="Century Gothic"/>
          <w:color w:val="002060"/>
        </w:rPr>
      </w:pPr>
      <w:r w:rsidRPr="009A535F">
        <w:rPr>
          <w:rFonts w:ascii="Century Gothic" w:hAnsi="Century Gothic"/>
          <w:color w:val="002060"/>
        </w:rPr>
        <w:t>Les projets déposés sont tenus pour confidentiels, ce qui signifie que le comité de sélection et les personnes en charge de l’orientation-accompagnement des projets garderont strictement confidentiels tous les renseignements et informations qu’ils auraient été amenés à connaitre sur les projets et leurs porteurs.</w:t>
      </w:r>
    </w:p>
    <w:p w14:paraId="7EE5A892" w14:textId="77777777" w:rsidR="00321A79" w:rsidRPr="009A535F" w:rsidRDefault="00321A79" w:rsidP="00321A79">
      <w:pPr>
        <w:rPr>
          <w:rFonts w:ascii="Century Gothic" w:hAnsi="Century Gothic"/>
          <w:color w:val="002060"/>
        </w:rPr>
      </w:pPr>
    </w:p>
    <w:p w14:paraId="4B80DC5A" w14:textId="77777777" w:rsidR="00321A79" w:rsidRPr="009A535F" w:rsidRDefault="00321A79" w:rsidP="00321A79">
      <w:pPr>
        <w:rPr>
          <w:rFonts w:ascii="Century Gothic" w:hAnsi="Century Gothic"/>
          <w:color w:val="002060"/>
        </w:rPr>
      </w:pPr>
      <w:r w:rsidRPr="009A535F">
        <w:rPr>
          <w:rFonts w:ascii="Century Gothic" w:hAnsi="Century Gothic"/>
          <w:color w:val="002060"/>
        </w:rPr>
        <w:t>DONNÉES PERSONNELLES</w:t>
      </w:r>
    </w:p>
    <w:p w14:paraId="29925784" w14:textId="77777777" w:rsidR="00321A79" w:rsidRPr="009A535F" w:rsidRDefault="00321A79" w:rsidP="00321A79">
      <w:pPr>
        <w:rPr>
          <w:rFonts w:ascii="Century Gothic" w:hAnsi="Century Gothic"/>
          <w:color w:val="002060"/>
        </w:rPr>
      </w:pPr>
      <w:r w:rsidRPr="009A535F">
        <w:rPr>
          <w:rFonts w:ascii="Century Gothic" w:hAnsi="Century Gothic"/>
          <w:color w:val="002060"/>
        </w:rPr>
        <w:t>Conformément à la Loi n°78-14 du 6 janvier 1978 relative à l'informatique, aux fichiers et aux libertés, les porteurs de projets conservent un droit d'accès à leurs données personnelles pour suppression ou modification.</w:t>
      </w:r>
    </w:p>
    <w:p w14:paraId="6E342F3A" w14:textId="77777777" w:rsidR="00321A79" w:rsidRPr="009A535F" w:rsidRDefault="00321A79" w:rsidP="00321A79">
      <w:pPr>
        <w:rPr>
          <w:rFonts w:ascii="Century Gothic" w:hAnsi="Century Gothic"/>
          <w:color w:val="002060"/>
        </w:rPr>
      </w:pPr>
    </w:p>
    <w:p w14:paraId="6304C0D3" w14:textId="77777777" w:rsidR="00321A79" w:rsidRPr="009A535F" w:rsidRDefault="00321A79" w:rsidP="00321A79">
      <w:pPr>
        <w:rPr>
          <w:rFonts w:ascii="Century Gothic" w:hAnsi="Century Gothic"/>
          <w:color w:val="002060"/>
        </w:rPr>
      </w:pPr>
      <w:r w:rsidRPr="009A535F">
        <w:rPr>
          <w:rFonts w:ascii="Century Gothic" w:hAnsi="Century Gothic"/>
          <w:color w:val="002060"/>
        </w:rPr>
        <w:t>RENONCIATION À RECOURS</w:t>
      </w:r>
    </w:p>
    <w:p w14:paraId="48664920" w14:textId="331BC0DB" w:rsidR="00321A79" w:rsidRPr="009A535F" w:rsidRDefault="00321A79" w:rsidP="00321A79">
      <w:pPr>
        <w:rPr>
          <w:rFonts w:ascii="Century Gothic" w:hAnsi="Century Gothic"/>
          <w:color w:val="002060"/>
        </w:rPr>
      </w:pPr>
      <w:r w:rsidRPr="009A535F">
        <w:rPr>
          <w:rFonts w:ascii="Century Gothic" w:hAnsi="Century Gothic"/>
          <w:color w:val="002060"/>
        </w:rPr>
        <w:t>Le dépôt d’un projet entraîne acceptation</w:t>
      </w:r>
      <w:r w:rsidR="00D2163F">
        <w:rPr>
          <w:rFonts w:ascii="Century Gothic" w:hAnsi="Century Gothic"/>
          <w:color w:val="002060"/>
        </w:rPr>
        <w:t xml:space="preserve"> sans réserve</w:t>
      </w:r>
      <w:r w:rsidRPr="009A535F">
        <w:rPr>
          <w:rFonts w:ascii="Century Gothic" w:hAnsi="Century Gothic"/>
          <w:color w:val="002060"/>
        </w:rPr>
        <w:t xml:space="preserve"> du présent règlement que chaque candidat souhaitant concourir devra respecter dans son intégralité.</w:t>
      </w:r>
    </w:p>
    <w:p w14:paraId="17102EBD" w14:textId="5FC21602" w:rsidR="00321A79" w:rsidRDefault="00321A79" w:rsidP="00321A79">
      <w:pPr>
        <w:rPr>
          <w:rFonts w:ascii="Century Gothic" w:hAnsi="Century Gothic"/>
          <w:color w:val="002060"/>
        </w:rPr>
      </w:pPr>
      <w:r w:rsidRPr="009A535F">
        <w:rPr>
          <w:rFonts w:ascii="Century Gothic" w:hAnsi="Century Gothic"/>
          <w:color w:val="002060"/>
        </w:rPr>
        <w:t>En cas de non-respect du présent règlement et des conditions et modalités de soumission du dossier de présentation du projet par l’un des candidats, les organisateurs se réservent le droit d’annuler sa candidature. Le candidat s’engage à n’intenter aucun recours concernant les conditions d’organisation de l’Appel à Projets, les résultats et les décisions du comité de sélection.</w:t>
      </w:r>
    </w:p>
    <w:p w14:paraId="33D32385" w14:textId="56F997FC" w:rsidR="00957294" w:rsidRPr="009A535F" w:rsidRDefault="00636BF2" w:rsidP="00321A79">
      <w:pPr>
        <w:rPr>
          <w:rFonts w:ascii="Century Gothic" w:hAnsi="Century Gothic"/>
          <w:color w:val="002060"/>
        </w:rPr>
      </w:pPr>
      <w:r>
        <w:rPr>
          <w:rFonts w:ascii="Century Gothic" w:hAnsi="Century Gothic"/>
          <w:color w:val="002060"/>
        </w:rPr>
        <w:t>La s</w:t>
      </w:r>
      <w:r w:rsidR="00E000DD">
        <w:rPr>
          <w:rFonts w:ascii="Century Gothic" w:hAnsi="Century Gothic"/>
          <w:color w:val="002060"/>
        </w:rPr>
        <w:t>o</w:t>
      </w:r>
      <w:r>
        <w:rPr>
          <w:rFonts w:ascii="Century Gothic" w:hAnsi="Century Gothic"/>
          <w:color w:val="002060"/>
        </w:rPr>
        <w:t>ciété « Football Club des Girondins de Bordeaux »</w:t>
      </w:r>
      <w:r w:rsidR="00957294" w:rsidRPr="00957294">
        <w:rPr>
          <w:rFonts w:ascii="Century Gothic" w:hAnsi="Century Gothic"/>
          <w:color w:val="002060"/>
        </w:rPr>
        <w:t xml:space="preserve"> ne pourra en aucun cas être tenu</w:t>
      </w:r>
      <w:r w:rsidR="00F63A85">
        <w:rPr>
          <w:rFonts w:ascii="Century Gothic" w:hAnsi="Century Gothic"/>
          <w:color w:val="002060"/>
        </w:rPr>
        <w:t>e</w:t>
      </w:r>
      <w:r w:rsidR="00957294" w:rsidRPr="00957294">
        <w:rPr>
          <w:rFonts w:ascii="Century Gothic" w:hAnsi="Century Gothic"/>
          <w:color w:val="002060"/>
        </w:rPr>
        <w:t xml:space="preserve"> pour responsable en cas de report, d’interruption, d’ajournement, de prolongation, d’annulation ou de modification du concours pour des raisons indépendantes de sa volonté ou en cas de force majeure et de remplacement d’une dotation par une autre dotation de nature et valeur équivalente.</w:t>
      </w:r>
    </w:p>
    <w:p w14:paraId="62DDC187" w14:textId="77777777" w:rsidR="00321A79" w:rsidRPr="009A535F" w:rsidRDefault="00321A79" w:rsidP="00321A79">
      <w:pPr>
        <w:rPr>
          <w:rFonts w:ascii="Century Gothic" w:hAnsi="Century Gothic"/>
          <w:color w:val="002060"/>
        </w:rPr>
      </w:pPr>
    </w:p>
    <w:p w14:paraId="70565313" w14:textId="77777777" w:rsidR="00321A79" w:rsidRPr="009A535F" w:rsidRDefault="00321A79" w:rsidP="00321A79">
      <w:pPr>
        <w:rPr>
          <w:rFonts w:ascii="Century Gothic" w:hAnsi="Century Gothic"/>
          <w:color w:val="002060"/>
        </w:rPr>
      </w:pPr>
      <w:r w:rsidRPr="009A535F">
        <w:rPr>
          <w:rFonts w:ascii="Century Gothic" w:hAnsi="Century Gothic"/>
          <w:color w:val="002060"/>
        </w:rPr>
        <w:t>CONTACT</w:t>
      </w:r>
    </w:p>
    <w:p w14:paraId="3ABDE37C" w14:textId="4DE74351" w:rsidR="00321A79" w:rsidRPr="009A535F" w:rsidRDefault="00321A79" w:rsidP="00321A79">
      <w:pPr>
        <w:rPr>
          <w:rFonts w:ascii="Century Gothic" w:hAnsi="Century Gothic"/>
          <w:color w:val="002060"/>
        </w:rPr>
      </w:pPr>
      <w:r w:rsidRPr="009A535F">
        <w:rPr>
          <w:rFonts w:ascii="Century Gothic" w:hAnsi="Century Gothic"/>
          <w:color w:val="002060"/>
        </w:rPr>
        <w:t xml:space="preserve">Vous souhaitez en savoir plus sur l’Appel à </w:t>
      </w:r>
      <w:r w:rsidR="002F371A">
        <w:rPr>
          <w:rFonts w:ascii="Century Gothic" w:hAnsi="Century Gothic"/>
          <w:color w:val="002060"/>
        </w:rPr>
        <w:t>Candidature</w:t>
      </w:r>
      <w:r w:rsidRPr="009A535F">
        <w:rPr>
          <w:rFonts w:ascii="Century Gothic" w:hAnsi="Century Gothic"/>
          <w:color w:val="002060"/>
        </w:rPr>
        <w:t xml:space="preserve">, son origine et les modalités de sa mise en place, merci d’envoyer un </w:t>
      </w:r>
      <w:proofErr w:type="gramStart"/>
      <w:r w:rsidRPr="009A535F">
        <w:rPr>
          <w:rFonts w:ascii="Century Gothic" w:hAnsi="Century Gothic"/>
          <w:color w:val="002060"/>
        </w:rPr>
        <w:t>email</w:t>
      </w:r>
      <w:proofErr w:type="gramEnd"/>
      <w:r w:rsidRPr="009A535F">
        <w:rPr>
          <w:rFonts w:ascii="Century Gothic" w:hAnsi="Century Gothic"/>
          <w:color w:val="002060"/>
        </w:rPr>
        <w:t xml:space="preserve"> à spepin@girondins.com</w:t>
      </w:r>
    </w:p>
    <w:p w14:paraId="21CCCEF6" w14:textId="77777777" w:rsidR="00321A79" w:rsidRDefault="00321A79" w:rsidP="00321A79"/>
    <w:sectPr w:rsidR="00321A79" w:rsidSect="007E6A8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altName w:val="Arial"/>
    <w:panose1 w:val="00000000000000000000"/>
    <w:charset w:val="00"/>
    <w:family w:val="modern"/>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23FAB"/>
    <w:multiLevelType w:val="hybridMultilevel"/>
    <w:tmpl w:val="85242C02"/>
    <w:lvl w:ilvl="0" w:tplc="68D4142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3E03AA"/>
    <w:multiLevelType w:val="hybridMultilevel"/>
    <w:tmpl w:val="ED8CC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79"/>
    <w:rsid w:val="000102B0"/>
    <w:rsid w:val="000114A7"/>
    <w:rsid w:val="000242BA"/>
    <w:rsid w:val="000246DB"/>
    <w:rsid w:val="00050D35"/>
    <w:rsid w:val="0005695F"/>
    <w:rsid w:val="00074BAB"/>
    <w:rsid w:val="000C7C34"/>
    <w:rsid w:val="00171E8A"/>
    <w:rsid w:val="001E666C"/>
    <w:rsid w:val="002279D2"/>
    <w:rsid w:val="0025083D"/>
    <w:rsid w:val="00281CBA"/>
    <w:rsid w:val="002F371A"/>
    <w:rsid w:val="00321A79"/>
    <w:rsid w:val="00324A2E"/>
    <w:rsid w:val="0038555C"/>
    <w:rsid w:val="00391017"/>
    <w:rsid w:val="004416BC"/>
    <w:rsid w:val="0045147B"/>
    <w:rsid w:val="00452D49"/>
    <w:rsid w:val="004561C4"/>
    <w:rsid w:val="0046191F"/>
    <w:rsid w:val="004F305E"/>
    <w:rsid w:val="00524064"/>
    <w:rsid w:val="00525363"/>
    <w:rsid w:val="00540B72"/>
    <w:rsid w:val="005E3BFB"/>
    <w:rsid w:val="005E3C99"/>
    <w:rsid w:val="005E75D0"/>
    <w:rsid w:val="00636BF2"/>
    <w:rsid w:val="0064042A"/>
    <w:rsid w:val="006574C7"/>
    <w:rsid w:val="006B4F57"/>
    <w:rsid w:val="006D262B"/>
    <w:rsid w:val="00716656"/>
    <w:rsid w:val="00722869"/>
    <w:rsid w:val="00723D3F"/>
    <w:rsid w:val="007E6A81"/>
    <w:rsid w:val="008518C3"/>
    <w:rsid w:val="008E7417"/>
    <w:rsid w:val="00934916"/>
    <w:rsid w:val="00945166"/>
    <w:rsid w:val="00957294"/>
    <w:rsid w:val="00962445"/>
    <w:rsid w:val="009A535F"/>
    <w:rsid w:val="009E18D3"/>
    <w:rsid w:val="00A1254A"/>
    <w:rsid w:val="00A81AE0"/>
    <w:rsid w:val="00AD3B61"/>
    <w:rsid w:val="00AF59A2"/>
    <w:rsid w:val="00B069E6"/>
    <w:rsid w:val="00BB1C19"/>
    <w:rsid w:val="00BD7F63"/>
    <w:rsid w:val="00BF1992"/>
    <w:rsid w:val="00C307F9"/>
    <w:rsid w:val="00C73679"/>
    <w:rsid w:val="00D2163F"/>
    <w:rsid w:val="00E000DD"/>
    <w:rsid w:val="00E4638F"/>
    <w:rsid w:val="00E8685A"/>
    <w:rsid w:val="00F03B60"/>
    <w:rsid w:val="00F47276"/>
    <w:rsid w:val="00F63A85"/>
    <w:rsid w:val="00FF5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DB36"/>
  <w15:chartTrackingRefBased/>
  <w15:docId w15:val="{08DD8B59-396F-4C16-87C9-AF8A7BDB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 LT 55 Roman" w:eastAsiaTheme="minorHAnsi" w:hAnsi="HelveticaNeue LT 55 Roman" w:cstheme="minorBidi"/>
        <w:b/>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28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2869"/>
    <w:rPr>
      <w:rFonts w:ascii="Segoe UI" w:hAnsi="Segoe UI" w:cs="Segoe UI"/>
      <w:sz w:val="18"/>
      <w:szCs w:val="18"/>
    </w:rPr>
  </w:style>
  <w:style w:type="paragraph" w:styleId="Paragraphedeliste">
    <w:name w:val="List Paragraph"/>
    <w:basedOn w:val="Normal"/>
    <w:uiPriority w:val="34"/>
    <w:qFormat/>
    <w:rsid w:val="000102B0"/>
    <w:pPr>
      <w:ind w:left="720"/>
      <w:contextualSpacing/>
    </w:pPr>
  </w:style>
  <w:style w:type="paragraph" w:styleId="Rvision">
    <w:name w:val="Revision"/>
    <w:hidden/>
    <w:uiPriority w:val="99"/>
    <w:semiHidden/>
    <w:rsid w:val="00BD7F63"/>
    <w:pPr>
      <w:spacing w:after="0" w:line="240" w:lineRule="auto"/>
    </w:pPr>
  </w:style>
  <w:style w:type="character" w:styleId="Lienhypertexte">
    <w:name w:val="Hyperlink"/>
    <w:basedOn w:val="Policepardfaut"/>
    <w:uiPriority w:val="99"/>
    <w:unhideWhenUsed/>
    <w:rsid w:val="005E75D0"/>
    <w:rPr>
      <w:color w:val="0563C1" w:themeColor="hyperlink"/>
      <w:u w:val="single"/>
    </w:rPr>
  </w:style>
  <w:style w:type="character" w:styleId="Mentionnonrsolue">
    <w:name w:val="Unresolved Mention"/>
    <w:basedOn w:val="Policepardfaut"/>
    <w:uiPriority w:val="99"/>
    <w:semiHidden/>
    <w:unhideWhenUsed/>
    <w:rsid w:val="005E75D0"/>
    <w:rPr>
      <w:color w:val="605E5C"/>
      <w:shd w:val="clear" w:color="auto" w:fill="E1DFDD"/>
    </w:rPr>
  </w:style>
  <w:style w:type="character" w:styleId="Marquedecommentaire">
    <w:name w:val="annotation reference"/>
    <w:basedOn w:val="Policepardfaut"/>
    <w:uiPriority w:val="99"/>
    <w:semiHidden/>
    <w:unhideWhenUsed/>
    <w:rsid w:val="00BF1992"/>
    <w:rPr>
      <w:sz w:val="16"/>
      <w:szCs w:val="16"/>
    </w:rPr>
  </w:style>
  <w:style w:type="paragraph" w:styleId="Commentaire">
    <w:name w:val="annotation text"/>
    <w:basedOn w:val="Normal"/>
    <w:link w:val="CommentaireCar"/>
    <w:uiPriority w:val="99"/>
    <w:semiHidden/>
    <w:unhideWhenUsed/>
    <w:rsid w:val="00BF1992"/>
    <w:pPr>
      <w:spacing w:line="240" w:lineRule="auto"/>
    </w:pPr>
    <w:rPr>
      <w:sz w:val="20"/>
      <w:szCs w:val="20"/>
    </w:rPr>
  </w:style>
  <w:style w:type="character" w:customStyle="1" w:styleId="CommentaireCar">
    <w:name w:val="Commentaire Car"/>
    <w:basedOn w:val="Policepardfaut"/>
    <w:link w:val="Commentaire"/>
    <w:uiPriority w:val="99"/>
    <w:semiHidden/>
    <w:rsid w:val="00BF1992"/>
    <w:rPr>
      <w:sz w:val="20"/>
      <w:szCs w:val="20"/>
    </w:rPr>
  </w:style>
  <w:style w:type="paragraph" w:styleId="Objetducommentaire">
    <w:name w:val="annotation subject"/>
    <w:basedOn w:val="Commentaire"/>
    <w:next w:val="Commentaire"/>
    <w:link w:val="ObjetducommentaireCar"/>
    <w:uiPriority w:val="99"/>
    <w:semiHidden/>
    <w:unhideWhenUsed/>
    <w:rsid w:val="00BF1992"/>
    <w:rPr>
      <w:bCs/>
    </w:rPr>
  </w:style>
  <w:style w:type="character" w:customStyle="1" w:styleId="ObjetducommentaireCar">
    <w:name w:val="Objet du commentaire Car"/>
    <w:basedOn w:val="CommentaireCar"/>
    <w:link w:val="Objetducommentaire"/>
    <w:uiPriority w:val="99"/>
    <w:semiHidden/>
    <w:rsid w:val="00BF1992"/>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pin@girondi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1241</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PEPIN Sylvie</dc:creator>
  <cp:keywords/>
  <dc:description/>
  <cp:lastModifiedBy>PEPIN Sylvie</cp:lastModifiedBy>
  <cp:revision>11</cp:revision>
  <cp:lastPrinted>2020-02-04T11:30:00Z</cp:lastPrinted>
  <dcterms:created xsi:type="dcterms:W3CDTF">2022-01-07T17:43:00Z</dcterms:created>
  <dcterms:modified xsi:type="dcterms:W3CDTF">2022-01-11T18:29:00Z</dcterms:modified>
</cp:coreProperties>
</file>